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BDBDA26" w14:textId="1906B276" w:rsidR="00FD0618" w:rsidRDefault="009A7388" w:rsidP="00FD0618">
      <w:pPr>
        <w:pStyle w:val="p1"/>
        <w:rPr>
          <w:b/>
          <w:sz w:val="28"/>
          <w:szCs w:val="28"/>
        </w:rPr>
      </w:pPr>
      <w:r>
        <w:rPr>
          <w:b/>
          <w:sz w:val="28"/>
          <w:szCs w:val="28"/>
        </w:rPr>
        <w:t xml:space="preserve">4-H </w:t>
      </w:r>
      <w:r w:rsidR="006C4431">
        <w:rPr>
          <w:b/>
          <w:sz w:val="28"/>
          <w:szCs w:val="28"/>
        </w:rPr>
        <w:t xml:space="preserve">COUNTY </w:t>
      </w:r>
      <w:r>
        <w:rPr>
          <w:b/>
          <w:sz w:val="28"/>
          <w:szCs w:val="28"/>
        </w:rPr>
        <w:t xml:space="preserve">FAIR </w:t>
      </w:r>
      <w:r w:rsidR="00AA0C48">
        <w:rPr>
          <w:b/>
          <w:sz w:val="28"/>
          <w:szCs w:val="28"/>
        </w:rPr>
        <w:t xml:space="preserve">GRIEVANCE </w:t>
      </w:r>
      <w:r w:rsidR="004058CF">
        <w:rPr>
          <w:b/>
          <w:sz w:val="28"/>
          <w:szCs w:val="28"/>
        </w:rPr>
        <w:t xml:space="preserve">COMMITTEE </w:t>
      </w:r>
      <w:r w:rsidR="00036828">
        <w:rPr>
          <w:b/>
          <w:sz w:val="28"/>
          <w:szCs w:val="28"/>
        </w:rPr>
        <w:t>TEMPLATE - DRAFT</w:t>
      </w:r>
      <w:r w:rsidR="00AA0C48" w:rsidRPr="00AA0C48">
        <w:rPr>
          <w:b/>
          <w:sz w:val="28"/>
          <w:szCs w:val="28"/>
        </w:rPr>
        <w:t xml:space="preserve"> </w:t>
      </w:r>
    </w:p>
    <w:p w14:paraId="0B3BCF65" w14:textId="77777777" w:rsidR="00036828" w:rsidRPr="00036828" w:rsidRDefault="00036828" w:rsidP="00FD0618">
      <w:pPr>
        <w:pStyle w:val="p1"/>
        <w:rPr>
          <w:sz w:val="28"/>
          <w:szCs w:val="28"/>
        </w:rPr>
      </w:pPr>
      <w:bookmarkStart w:id="0" w:name="_GoBack"/>
      <w:bookmarkEnd w:id="0"/>
    </w:p>
    <w:p w14:paraId="10900CBB" w14:textId="07508C9C" w:rsidR="00036828" w:rsidRPr="00036828" w:rsidRDefault="00036828" w:rsidP="00FD0618">
      <w:pPr>
        <w:pStyle w:val="p1"/>
        <w:rPr>
          <w:i/>
          <w:sz w:val="28"/>
          <w:szCs w:val="28"/>
        </w:rPr>
      </w:pPr>
      <w:r w:rsidRPr="00036828">
        <w:rPr>
          <w:i/>
          <w:sz w:val="28"/>
          <w:szCs w:val="28"/>
        </w:rPr>
        <w:t>Every grievance committee will look different but these are some essential item</w:t>
      </w:r>
      <w:r w:rsidR="006C4431">
        <w:rPr>
          <w:i/>
          <w:sz w:val="28"/>
          <w:szCs w:val="28"/>
        </w:rPr>
        <w:t>s to consider.</w:t>
      </w:r>
      <w:r w:rsidR="00A03F57">
        <w:rPr>
          <w:i/>
          <w:sz w:val="28"/>
          <w:szCs w:val="28"/>
        </w:rPr>
        <w:t xml:space="preserve"> Work with your PDC</w:t>
      </w:r>
      <w:r w:rsidR="00E161CA">
        <w:rPr>
          <w:i/>
          <w:sz w:val="28"/>
          <w:szCs w:val="28"/>
        </w:rPr>
        <w:t xml:space="preserve"> and board</w:t>
      </w:r>
      <w:r w:rsidR="00A03F57">
        <w:rPr>
          <w:i/>
          <w:sz w:val="28"/>
          <w:szCs w:val="28"/>
        </w:rPr>
        <w:t xml:space="preserve"> to refine for your fair.</w:t>
      </w:r>
    </w:p>
    <w:p w14:paraId="5C4CA66A" w14:textId="77777777" w:rsidR="00AA0C48" w:rsidRDefault="00FD0618" w:rsidP="00FD0618">
      <w:pPr>
        <w:pStyle w:val="p2"/>
        <w:rPr>
          <w:rStyle w:val="apple-converted-space"/>
          <w:color w:val="000000"/>
          <w:sz w:val="18"/>
          <w:szCs w:val="18"/>
        </w:rPr>
      </w:pPr>
      <w:r>
        <w:rPr>
          <w:rStyle w:val="apple-converted-space"/>
          <w:color w:val="000000"/>
          <w:sz w:val="18"/>
          <w:szCs w:val="18"/>
        </w:rPr>
        <w:t> </w:t>
      </w:r>
    </w:p>
    <w:p w14:paraId="03991CB5" w14:textId="77777777" w:rsidR="00AA0C48" w:rsidRDefault="00AA0C48" w:rsidP="00FD0618">
      <w:pPr>
        <w:pStyle w:val="p2"/>
        <w:rPr>
          <w:rStyle w:val="apple-converted-space"/>
          <w:color w:val="000000"/>
          <w:sz w:val="18"/>
          <w:szCs w:val="18"/>
        </w:rPr>
      </w:pPr>
    </w:p>
    <w:p w14:paraId="23EF0A52" w14:textId="77777777" w:rsidR="00FD0618" w:rsidRPr="00AA0C48" w:rsidRDefault="00FD0618" w:rsidP="00FD0618">
      <w:pPr>
        <w:pStyle w:val="p2"/>
        <w:rPr>
          <w:sz w:val="24"/>
          <w:szCs w:val="24"/>
        </w:rPr>
      </w:pPr>
      <w:r w:rsidRPr="00AA0C48">
        <w:rPr>
          <w:b/>
          <w:bCs/>
          <w:sz w:val="24"/>
          <w:szCs w:val="24"/>
        </w:rPr>
        <w:t>PURPOSE</w:t>
      </w:r>
      <w:r w:rsidRPr="00AA0C48">
        <w:rPr>
          <w:rStyle w:val="apple-converted-space"/>
          <w:b/>
          <w:bCs/>
          <w:sz w:val="24"/>
          <w:szCs w:val="24"/>
        </w:rPr>
        <w:t> </w:t>
      </w:r>
    </w:p>
    <w:p w14:paraId="53A3B904" w14:textId="222E6E1E" w:rsidR="00FD0618" w:rsidRPr="00036828" w:rsidRDefault="00FD0618" w:rsidP="00036828">
      <w:pPr>
        <w:pStyle w:val="p3"/>
        <w:rPr>
          <w:sz w:val="24"/>
          <w:szCs w:val="24"/>
        </w:rPr>
      </w:pPr>
      <w:r w:rsidRPr="00AA0C48">
        <w:rPr>
          <w:sz w:val="24"/>
          <w:szCs w:val="24"/>
        </w:rPr>
        <w:t xml:space="preserve">The 4-H </w:t>
      </w:r>
      <w:r w:rsidRPr="00AA0C48">
        <w:rPr>
          <w:sz w:val="24"/>
          <w:szCs w:val="24"/>
        </w:rPr>
        <w:t xml:space="preserve">Fair </w:t>
      </w:r>
      <w:r w:rsidRPr="00AA0C48">
        <w:rPr>
          <w:sz w:val="24"/>
          <w:szCs w:val="24"/>
        </w:rPr>
        <w:t>grievance process provides a vehicle by which to respond to 4-H members’ concerns relating to all 4-H activities</w:t>
      </w:r>
      <w:r w:rsidR="009A7388">
        <w:rPr>
          <w:sz w:val="24"/>
          <w:szCs w:val="24"/>
        </w:rPr>
        <w:t xml:space="preserve"> during the fair. </w:t>
      </w:r>
    </w:p>
    <w:p w14:paraId="4AFDADC3" w14:textId="77777777" w:rsidR="00FD0618" w:rsidRPr="00AA0C48" w:rsidRDefault="00FD0618" w:rsidP="00FD0618">
      <w:pPr>
        <w:pStyle w:val="p2"/>
        <w:rPr>
          <w:b/>
          <w:bCs/>
          <w:sz w:val="24"/>
          <w:szCs w:val="24"/>
        </w:rPr>
      </w:pPr>
    </w:p>
    <w:p w14:paraId="00FFED7B" w14:textId="22625B98" w:rsidR="00FD0618" w:rsidRPr="00AA0C48" w:rsidRDefault="00FD0618" w:rsidP="00FD0618">
      <w:pPr>
        <w:pStyle w:val="p2"/>
        <w:rPr>
          <w:sz w:val="24"/>
          <w:szCs w:val="24"/>
        </w:rPr>
      </w:pPr>
      <w:r w:rsidRPr="00AA0C48">
        <w:rPr>
          <w:b/>
          <w:bCs/>
          <w:sz w:val="24"/>
          <w:szCs w:val="24"/>
        </w:rPr>
        <w:t xml:space="preserve">WHAT </w:t>
      </w:r>
      <w:r w:rsidR="0082319F">
        <w:rPr>
          <w:b/>
          <w:bCs/>
          <w:sz w:val="24"/>
          <w:szCs w:val="24"/>
        </w:rPr>
        <w:t xml:space="preserve">ISSUES </w:t>
      </w:r>
      <w:r w:rsidRPr="00AA0C48">
        <w:rPr>
          <w:b/>
          <w:bCs/>
          <w:sz w:val="24"/>
          <w:szCs w:val="24"/>
        </w:rPr>
        <w:t xml:space="preserve">MAY AND MAY NOT BE </w:t>
      </w:r>
      <w:r w:rsidR="0082319F">
        <w:rPr>
          <w:b/>
          <w:bCs/>
          <w:sz w:val="24"/>
          <w:szCs w:val="24"/>
        </w:rPr>
        <w:t>FILED IN A GRIEVANCE</w:t>
      </w:r>
    </w:p>
    <w:p w14:paraId="754640C7" w14:textId="53853040" w:rsidR="00FD0618" w:rsidRPr="006C4431" w:rsidRDefault="00FD0618" w:rsidP="00FD0618">
      <w:pPr>
        <w:pStyle w:val="p3"/>
        <w:rPr>
          <w:sz w:val="24"/>
          <w:szCs w:val="24"/>
          <w:u w:val="single"/>
        </w:rPr>
      </w:pPr>
      <w:r w:rsidRPr="006C4431">
        <w:rPr>
          <w:sz w:val="24"/>
          <w:szCs w:val="24"/>
          <w:u w:val="single"/>
        </w:rPr>
        <w:t>A grievance committee may be convened for the following situations</w:t>
      </w:r>
      <w:r w:rsidR="009A7388" w:rsidRPr="006C4431">
        <w:rPr>
          <w:sz w:val="24"/>
          <w:szCs w:val="24"/>
          <w:u w:val="single"/>
        </w:rPr>
        <w:t>/reasons</w:t>
      </w:r>
      <w:r w:rsidRPr="006C4431">
        <w:rPr>
          <w:sz w:val="24"/>
          <w:szCs w:val="24"/>
          <w:u w:val="single"/>
        </w:rPr>
        <w:t>:</w:t>
      </w:r>
      <w:r w:rsidRPr="006C4431">
        <w:rPr>
          <w:rStyle w:val="apple-converted-space"/>
          <w:sz w:val="24"/>
          <w:szCs w:val="24"/>
          <w:u w:val="single"/>
        </w:rPr>
        <w:t> </w:t>
      </w:r>
    </w:p>
    <w:p w14:paraId="232FFBDF" w14:textId="77777777" w:rsidR="00FD0618" w:rsidRPr="00AA0C48" w:rsidRDefault="00FD0618" w:rsidP="00FD0618">
      <w:pPr>
        <w:pStyle w:val="p4"/>
        <w:rPr>
          <w:sz w:val="24"/>
          <w:szCs w:val="24"/>
        </w:rPr>
      </w:pPr>
      <w:r w:rsidRPr="00AA0C48">
        <w:rPr>
          <w:sz w:val="24"/>
          <w:szCs w:val="24"/>
        </w:rPr>
        <w:sym w:font="Symbol" w:char="F0B7"/>
      </w:r>
      <w:r w:rsidRPr="00AA0C48">
        <w:rPr>
          <w:sz w:val="24"/>
          <w:szCs w:val="24"/>
        </w:rPr>
        <w:t xml:space="preserve"> Alleged wrongdoing.</w:t>
      </w:r>
      <w:r w:rsidRPr="00AA0C48">
        <w:rPr>
          <w:rStyle w:val="apple-converted-space"/>
          <w:sz w:val="24"/>
          <w:szCs w:val="24"/>
        </w:rPr>
        <w:t> </w:t>
      </w:r>
    </w:p>
    <w:p w14:paraId="02DE567C" w14:textId="0C2DA2B2" w:rsidR="00FD0618" w:rsidRPr="00AA0C48" w:rsidRDefault="00FD0618" w:rsidP="00FD0618">
      <w:pPr>
        <w:pStyle w:val="p3"/>
        <w:rPr>
          <w:sz w:val="24"/>
          <w:szCs w:val="24"/>
        </w:rPr>
      </w:pPr>
      <w:r w:rsidRPr="00AA0C48">
        <w:rPr>
          <w:sz w:val="24"/>
          <w:szCs w:val="24"/>
        </w:rPr>
        <w:sym w:font="Symbol" w:char="F0B7"/>
      </w:r>
      <w:r w:rsidRPr="00AA0C48">
        <w:rPr>
          <w:sz w:val="24"/>
          <w:szCs w:val="24"/>
        </w:rPr>
        <w:t xml:space="preserve"> Rule violations</w:t>
      </w:r>
      <w:r w:rsidR="0082319F">
        <w:rPr>
          <w:sz w:val="24"/>
          <w:szCs w:val="24"/>
        </w:rPr>
        <w:t xml:space="preserve"> from what is published in the fair</w:t>
      </w:r>
      <w:r w:rsidR="00036828">
        <w:rPr>
          <w:sz w:val="24"/>
          <w:szCs w:val="24"/>
        </w:rPr>
        <w:t xml:space="preserve"> </w:t>
      </w:r>
      <w:r w:rsidR="0082319F">
        <w:rPr>
          <w:sz w:val="24"/>
          <w:szCs w:val="24"/>
        </w:rPr>
        <w:t>book</w:t>
      </w:r>
      <w:r w:rsidRPr="00AA0C48">
        <w:rPr>
          <w:sz w:val="24"/>
          <w:szCs w:val="24"/>
        </w:rPr>
        <w:t>.</w:t>
      </w:r>
      <w:r w:rsidRPr="00AA0C48">
        <w:rPr>
          <w:rStyle w:val="apple-converted-space"/>
          <w:sz w:val="24"/>
          <w:szCs w:val="24"/>
        </w:rPr>
        <w:t> </w:t>
      </w:r>
    </w:p>
    <w:p w14:paraId="26A87691" w14:textId="77777777" w:rsidR="00FD0618" w:rsidRPr="00AA0C48" w:rsidRDefault="00FD0618" w:rsidP="00FD0618">
      <w:pPr>
        <w:pStyle w:val="p5"/>
        <w:rPr>
          <w:sz w:val="24"/>
          <w:szCs w:val="24"/>
        </w:rPr>
      </w:pPr>
    </w:p>
    <w:p w14:paraId="27D94FE7" w14:textId="4F2B9EF8" w:rsidR="00FD0618" w:rsidRPr="006C4431" w:rsidRDefault="00FD0618" w:rsidP="00FD0618">
      <w:pPr>
        <w:pStyle w:val="p3"/>
        <w:rPr>
          <w:sz w:val="24"/>
          <w:szCs w:val="24"/>
          <w:u w:val="single"/>
        </w:rPr>
      </w:pPr>
      <w:r w:rsidRPr="006C4431">
        <w:rPr>
          <w:sz w:val="24"/>
          <w:szCs w:val="24"/>
          <w:u w:val="single"/>
        </w:rPr>
        <w:t xml:space="preserve">A grievance committee </w:t>
      </w:r>
      <w:r w:rsidRPr="006C4431">
        <w:rPr>
          <w:sz w:val="24"/>
          <w:szCs w:val="24"/>
          <w:u w:val="single"/>
        </w:rPr>
        <w:t xml:space="preserve">will not </w:t>
      </w:r>
      <w:r w:rsidRPr="006C4431">
        <w:rPr>
          <w:sz w:val="24"/>
          <w:szCs w:val="24"/>
          <w:u w:val="single"/>
        </w:rPr>
        <w:t xml:space="preserve">be convened for the </w:t>
      </w:r>
      <w:r w:rsidR="0082319F" w:rsidRPr="006C4431">
        <w:rPr>
          <w:sz w:val="24"/>
          <w:szCs w:val="24"/>
          <w:u w:val="single"/>
        </w:rPr>
        <w:t>following situations</w:t>
      </w:r>
      <w:r w:rsidR="009A7388" w:rsidRPr="006C4431">
        <w:rPr>
          <w:sz w:val="24"/>
          <w:szCs w:val="24"/>
          <w:u w:val="single"/>
        </w:rPr>
        <w:t>/reasons</w:t>
      </w:r>
      <w:r w:rsidRPr="006C4431">
        <w:rPr>
          <w:sz w:val="24"/>
          <w:szCs w:val="24"/>
          <w:u w:val="single"/>
        </w:rPr>
        <w:t>:</w:t>
      </w:r>
      <w:r w:rsidRPr="006C4431">
        <w:rPr>
          <w:rStyle w:val="apple-converted-space"/>
          <w:sz w:val="24"/>
          <w:szCs w:val="24"/>
          <w:u w:val="single"/>
        </w:rPr>
        <w:t> </w:t>
      </w:r>
    </w:p>
    <w:p w14:paraId="56DB1660" w14:textId="77777777" w:rsidR="00FD0618" w:rsidRPr="00AA0C48" w:rsidRDefault="00FD0618" w:rsidP="00FD0618">
      <w:pPr>
        <w:pStyle w:val="p4"/>
        <w:rPr>
          <w:sz w:val="24"/>
          <w:szCs w:val="24"/>
        </w:rPr>
      </w:pPr>
      <w:r w:rsidRPr="00AA0C48">
        <w:rPr>
          <w:sz w:val="24"/>
          <w:szCs w:val="24"/>
        </w:rPr>
        <w:sym w:font="Symbol" w:char="F0B7"/>
      </w:r>
      <w:r w:rsidRPr="00AA0C48">
        <w:rPr>
          <w:sz w:val="24"/>
          <w:szCs w:val="24"/>
        </w:rPr>
        <w:t xml:space="preserve"> Decisions made by judges, which are final.</w:t>
      </w:r>
      <w:r w:rsidRPr="00AA0C48">
        <w:rPr>
          <w:rStyle w:val="apple-converted-space"/>
          <w:sz w:val="24"/>
          <w:szCs w:val="24"/>
        </w:rPr>
        <w:t> </w:t>
      </w:r>
    </w:p>
    <w:p w14:paraId="2DF64954" w14:textId="632D2852" w:rsidR="00FD0618" w:rsidRPr="00AA0C48" w:rsidRDefault="00FD0618" w:rsidP="00FD0618">
      <w:pPr>
        <w:pStyle w:val="p4"/>
        <w:rPr>
          <w:sz w:val="24"/>
          <w:szCs w:val="24"/>
        </w:rPr>
      </w:pPr>
      <w:r w:rsidRPr="00AA0C48">
        <w:rPr>
          <w:sz w:val="24"/>
          <w:szCs w:val="24"/>
        </w:rPr>
        <w:sym w:font="Symbol" w:char="F0B7"/>
      </w:r>
      <w:r w:rsidRPr="00AA0C48">
        <w:rPr>
          <w:sz w:val="24"/>
          <w:szCs w:val="24"/>
        </w:rPr>
        <w:t xml:space="preserve"> Issues related to deadlines for membership enrollment, livestock identification, and/o</w:t>
      </w:r>
      <w:r w:rsidR="009A7388">
        <w:rPr>
          <w:sz w:val="24"/>
          <w:szCs w:val="24"/>
        </w:rPr>
        <w:t xml:space="preserve">r county fair pre-registration. This </w:t>
      </w:r>
      <w:r w:rsidRPr="00AA0C48">
        <w:rPr>
          <w:sz w:val="24"/>
          <w:szCs w:val="24"/>
        </w:rPr>
        <w:t xml:space="preserve">due process will </w:t>
      </w:r>
      <w:r w:rsidR="009A7388">
        <w:rPr>
          <w:sz w:val="24"/>
          <w:szCs w:val="24"/>
        </w:rPr>
        <w:t xml:space="preserve">be handled </w:t>
      </w:r>
      <w:r w:rsidRPr="00AA0C48">
        <w:rPr>
          <w:sz w:val="24"/>
          <w:szCs w:val="24"/>
        </w:rPr>
        <w:t>by Extension staff.</w:t>
      </w:r>
      <w:r w:rsidRPr="00AA0C48">
        <w:rPr>
          <w:rStyle w:val="apple-converted-space"/>
          <w:sz w:val="24"/>
          <w:szCs w:val="24"/>
        </w:rPr>
        <w:t> </w:t>
      </w:r>
    </w:p>
    <w:p w14:paraId="5C67D6EF" w14:textId="77777777" w:rsidR="00FD0618" w:rsidRPr="00AA0C48" w:rsidRDefault="00FD0618" w:rsidP="00FD0618">
      <w:pPr>
        <w:pStyle w:val="p3"/>
        <w:rPr>
          <w:sz w:val="24"/>
          <w:szCs w:val="24"/>
        </w:rPr>
      </w:pPr>
      <w:r w:rsidRPr="00AA0C48">
        <w:rPr>
          <w:sz w:val="24"/>
          <w:szCs w:val="24"/>
        </w:rPr>
        <w:sym w:font="Symbol" w:char="F0B7"/>
      </w:r>
      <w:r w:rsidRPr="00AA0C48">
        <w:rPr>
          <w:sz w:val="24"/>
          <w:szCs w:val="24"/>
        </w:rPr>
        <w:t xml:space="preserve"> Code of Conduct-related violations, which will be addressed by staff according to the established process.</w:t>
      </w:r>
      <w:r w:rsidRPr="00AA0C48">
        <w:rPr>
          <w:rStyle w:val="apple-converted-space"/>
          <w:sz w:val="24"/>
          <w:szCs w:val="24"/>
        </w:rPr>
        <w:t> </w:t>
      </w:r>
    </w:p>
    <w:p w14:paraId="16AD6A3D" w14:textId="77777777" w:rsidR="00FD0618" w:rsidRPr="00AA0C48" w:rsidRDefault="00FD0618" w:rsidP="00FD0618">
      <w:pPr>
        <w:pStyle w:val="p5"/>
        <w:rPr>
          <w:sz w:val="24"/>
          <w:szCs w:val="24"/>
        </w:rPr>
      </w:pPr>
    </w:p>
    <w:p w14:paraId="15D170B7" w14:textId="6F573A06" w:rsidR="00FD0618" w:rsidRPr="00AA0C48" w:rsidRDefault="00FD0618" w:rsidP="00FD0618">
      <w:pPr>
        <w:pStyle w:val="p2"/>
        <w:rPr>
          <w:sz w:val="24"/>
          <w:szCs w:val="24"/>
        </w:rPr>
      </w:pPr>
      <w:r w:rsidRPr="00AA0C48">
        <w:rPr>
          <w:b/>
          <w:bCs/>
          <w:sz w:val="24"/>
          <w:szCs w:val="24"/>
        </w:rPr>
        <w:t xml:space="preserve">WHO MAY </w:t>
      </w:r>
      <w:r w:rsidR="009A7388">
        <w:rPr>
          <w:b/>
          <w:bCs/>
          <w:sz w:val="24"/>
          <w:szCs w:val="24"/>
        </w:rPr>
        <w:t>FILE A GRIEVANCE</w:t>
      </w:r>
    </w:p>
    <w:p w14:paraId="42B5AB2E" w14:textId="577E80B6" w:rsidR="00612753" w:rsidRPr="0082319F" w:rsidRDefault="009A7388" w:rsidP="0082319F">
      <w:pPr>
        <w:pStyle w:val="p3"/>
        <w:rPr>
          <w:sz w:val="24"/>
          <w:szCs w:val="24"/>
        </w:rPr>
      </w:pPr>
      <w:r>
        <w:rPr>
          <w:sz w:val="24"/>
          <w:szCs w:val="24"/>
        </w:rPr>
        <w:t xml:space="preserve">Any 4-H Member and his/or her </w:t>
      </w:r>
      <w:r w:rsidR="00FD0618" w:rsidRPr="00AA0C48">
        <w:rPr>
          <w:sz w:val="24"/>
          <w:szCs w:val="24"/>
        </w:rPr>
        <w:t>parent/guardian.</w:t>
      </w:r>
      <w:r w:rsidR="00FD0618" w:rsidRPr="00AA0C48">
        <w:rPr>
          <w:rStyle w:val="apple-converted-space"/>
          <w:sz w:val="24"/>
          <w:szCs w:val="24"/>
        </w:rPr>
        <w:t> </w:t>
      </w:r>
    </w:p>
    <w:p w14:paraId="4E74D23C" w14:textId="77777777" w:rsidR="00AA0C48" w:rsidRPr="00AA0C48" w:rsidRDefault="00AA0C48" w:rsidP="00FD0618">
      <w:pPr>
        <w:pStyle w:val="p2"/>
        <w:rPr>
          <w:b/>
          <w:bCs/>
          <w:sz w:val="24"/>
          <w:szCs w:val="24"/>
        </w:rPr>
      </w:pPr>
    </w:p>
    <w:p w14:paraId="72B22F6C" w14:textId="77777777" w:rsidR="00FD0618" w:rsidRPr="00AA0C48" w:rsidRDefault="00FD0618" w:rsidP="00FD0618">
      <w:pPr>
        <w:pStyle w:val="p2"/>
        <w:rPr>
          <w:sz w:val="24"/>
          <w:szCs w:val="24"/>
        </w:rPr>
      </w:pPr>
      <w:r w:rsidRPr="00AA0C48">
        <w:rPr>
          <w:b/>
          <w:bCs/>
          <w:sz w:val="24"/>
          <w:szCs w:val="24"/>
        </w:rPr>
        <w:t>WHO RESPONDS TO THE GRIEVANCE</w:t>
      </w:r>
      <w:r w:rsidRPr="00AA0C48">
        <w:rPr>
          <w:rStyle w:val="apple-converted-space"/>
          <w:b/>
          <w:bCs/>
          <w:sz w:val="24"/>
          <w:szCs w:val="24"/>
        </w:rPr>
        <w:t> </w:t>
      </w:r>
    </w:p>
    <w:p w14:paraId="21437F45" w14:textId="659D2758" w:rsidR="0082319F" w:rsidRDefault="0082319F" w:rsidP="00FD0618">
      <w:pPr>
        <w:pStyle w:val="p3"/>
        <w:rPr>
          <w:sz w:val="24"/>
          <w:szCs w:val="24"/>
        </w:rPr>
      </w:pPr>
      <w:r>
        <w:rPr>
          <w:sz w:val="24"/>
          <w:szCs w:val="24"/>
        </w:rPr>
        <w:t xml:space="preserve">The Grievance Committee. The County/District needs to organize/appoint a Grievance Committee that will be both fair and deliberative in their assessment and determination of the issue.  Possible committee members might include: involved superintendent(s), Extension Board Member, </w:t>
      </w:r>
      <w:r w:rsidR="006C4431">
        <w:rPr>
          <w:sz w:val="24"/>
          <w:szCs w:val="24"/>
        </w:rPr>
        <w:t>older t</w:t>
      </w:r>
      <w:r>
        <w:rPr>
          <w:sz w:val="24"/>
          <w:szCs w:val="24"/>
        </w:rPr>
        <w:t>een project member, project leader from the related area, etc. Strive for a committee of no more that 5, and an odd number.  The KSRE staff person has an ex-officio status.</w:t>
      </w:r>
    </w:p>
    <w:p w14:paraId="7A27A0D5" w14:textId="77777777" w:rsidR="00612753" w:rsidRPr="00AA0C48" w:rsidRDefault="00612753" w:rsidP="00FD0618">
      <w:pPr>
        <w:pStyle w:val="p2"/>
        <w:rPr>
          <w:b/>
          <w:bCs/>
          <w:sz w:val="24"/>
          <w:szCs w:val="24"/>
        </w:rPr>
      </w:pPr>
    </w:p>
    <w:p w14:paraId="2CE143EA" w14:textId="31B310A0" w:rsidR="00612753" w:rsidRPr="00AA0C48" w:rsidRDefault="00FD0618" w:rsidP="00FD0618">
      <w:pPr>
        <w:pStyle w:val="p2"/>
        <w:rPr>
          <w:rStyle w:val="apple-converted-space"/>
          <w:b/>
          <w:bCs/>
          <w:sz w:val="24"/>
          <w:szCs w:val="24"/>
        </w:rPr>
      </w:pPr>
      <w:r w:rsidRPr="00AA0C48">
        <w:rPr>
          <w:b/>
          <w:bCs/>
          <w:sz w:val="24"/>
          <w:szCs w:val="24"/>
        </w:rPr>
        <w:t>PROCESS FOR FILING A GRIEVANCE</w:t>
      </w:r>
      <w:r w:rsidRPr="00AA0C48">
        <w:rPr>
          <w:rStyle w:val="apple-converted-space"/>
          <w:b/>
          <w:bCs/>
          <w:sz w:val="24"/>
          <w:szCs w:val="24"/>
        </w:rPr>
        <w:t> </w:t>
      </w:r>
    </w:p>
    <w:p w14:paraId="58F73FF9" w14:textId="29169C81" w:rsidR="00612753" w:rsidRPr="00AA0C48" w:rsidRDefault="00612753" w:rsidP="00FD0618">
      <w:pPr>
        <w:pStyle w:val="p2"/>
        <w:rPr>
          <w:rStyle w:val="apple-converted-space"/>
          <w:rFonts w:ascii="Lucida Bright" w:hAnsi="Lucida Bright"/>
          <w:bCs/>
          <w:color w:val="000000" w:themeColor="text1"/>
          <w:sz w:val="24"/>
          <w:szCs w:val="24"/>
        </w:rPr>
      </w:pPr>
      <w:r w:rsidRPr="00AA0C48">
        <w:rPr>
          <w:rStyle w:val="apple-converted-space"/>
          <w:rFonts w:ascii="Lucida Bright" w:hAnsi="Lucida Bright"/>
          <w:bCs/>
          <w:color w:val="000000" w:themeColor="text1"/>
          <w:sz w:val="24"/>
          <w:szCs w:val="24"/>
        </w:rPr>
        <w:t xml:space="preserve">How soon does it need to be filed after the </w:t>
      </w:r>
      <w:r w:rsidR="00E07207" w:rsidRPr="00AA0C48">
        <w:rPr>
          <w:rStyle w:val="apple-converted-space"/>
          <w:rFonts w:ascii="Lucida Bright" w:hAnsi="Lucida Bright"/>
          <w:bCs/>
          <w:color w:val="000000" w:themeColor="text1"/>
          <w:sz w:val="24"/>
          <w:szCs w:val="24"/>
        </w:rPr>
        <w:t>alleged</w:t>
      </w:r>
      <w:r w:rsidRPr="00AA0C48">
        <w:rPr>
          <w:rStyle w:val="apple-converted-space"/>
          <w:rFonts w:ascii="Lucida Bright" w:hAnsi="Lucida Bright"/>
          <w:bCs/>
          <w:color w:val="000000" w:themeColor="text1"/>
          <w:sz w:val="24"/>
          <w:szCs w:val="24"/>
        </w:rPr>
        <w:t xml:space="preserve"> issue</w:t>
      </w:r>
      <w:r w:rsidR="0082319F">
        <w:rPr>
          <w:rStyle w:val="apple-converted-space"/>
          <w:rFonts w:ascii="Lucida Bright" w:hAnsi="Lucida Bright"/>
          <w:bCs/>
          <w:color w:val="000000" w:themeColor="text1"/>
          <w:sz w:val="24"/>
          <w:szCs w:val="24"/>
        </w:rPr>
        <w:t xml:space="preserve"> or show</w:t>
      </w:r>
      <w:r w:rsidRPr="00AA0C48">
        <w:rPr>
          <w:rStyle w:val="apple-converted-space"/>
          <w:rFonts w:ascii="Lucida Bright" w:hAnsi="Lucida Bright"/>
          <w:bCs/>
          <w:color w:val="000000" w:themeColor="text1"/>
          <w:sz w:val="24"/>
          <w:szCs w:val="24"/>
        </w:rPr>
        <w:t>?</w:t>
      </w:r>
      <w:r w:rsidR="00A03F57">
        <w:rPr>
          <w:rStyle w:val="apple-converted-space"/>
          <w:rFonts w:ascii="Lucida Bright" w:hAnsi="Lucida Bright"/>
          <w:bCs/>
          <w:color w:val="000000" w:themeColor="text1"/>
          <w:sz w:val="24"/>
          <w:szCs w:val="24"/>
        </w:rPr>
        <w:t xml:space="preserve"> 1 hour? 24 hours? </w:t>
      </w:r>
    </w:p>
    <w:p w14:paraId="0902E553" w14:textId="77777777" w:rsidR="0082319F" w:rsidRDefault="0082319F" w:rsidP="00FD0618">
      <w:pPr>
        <w:pStyle w:val="p2"/>
        <w:rPr>
          <w:rStyle w:val="apple-converted-space"/>
          <w:rFonts w:ascii="Lucida Bright" w:hAnsi="Lucida Bright"/>
          <w:bCs/>
          <w:color w:val="000000" w:themeColor="text1"/>
          <w:sz w:val="24"/>
          <w:szCs w:val="24"/>
        </w:rPr>
      </w:pPr>
    </w:p>
    <w:p w14:paraId="4F244F88" w14:textId="5FADDC8C" w:rsidR="0082319F" w:rsidRDefault="0082319F" w:rsidP="00FD0618">
      <w:pPr>
        <w:pStyle w:val="p2"/>
        <w:rPr>
          <w:rStyle w:val="apple-converted-space"/>
          <w:rFonts w:ascii="Lucida Bright" w:hAnsi="Lucida Bright"/>
          <w:bCs/>
          <w:color w:val="000000" w:themeColor="text1"/>
          <w:sz w:val="24"/>
          <w:szCs w:val="24"/>
        </w:rPr>
      </w:pPr>
      <w:r>
        <w:rPr>
          <w:rStyle w:val="apple-converted-space"/>
          <w:rFonts w:ascii="Lucida Bright" w:hAnsi="Lucida Bright"/>
          <w:bCs/>
          <w:color w:val="000000" w:themeColor="text1"/>
          <w:sz w:val="24"/>
          <w:szCs w:val="24"/>
        </w:rPr>
        <w:t xml:space="preserve">What format, written in some way? </w:t>
      </w:r>
      <w:r w:rsidR="00E161CA">
        <w:rPr>
          <w:rStyle w:val="apple-converted-space"/>
          <w:rFonts w:ascii="Lucida Bright" w:hAnsi="Lucida Bright"/>
          <w:bCs/>
          <w:color w:val="000000" w:themeColor="text1"/>
          <w:sz w:val="24"/>
          <w:szCs w:val="24"/>
        </w:rPr>
        <w:t>On a form?</w:t>
      </w:r>
    </w:p>
    <w:p w14:paraId="4A40BBB8" w14:textId="77777777" w:rsidR="0082319F" w:rsidRDefault="0082319F" w:rsidP="00FD0618">
      <w:pPr>
        <w:pStyle w:val="p2"/>
        <w:rPr>
          <w:rStyle w:val="apple-converted-space"/>
          <w:rFonts w:ascii="Lucida Bright" w:hAnsi="Lucida Bright"/>
          <w:bCs/>
          <w:color w:val="000000" w:themeColor="text1"/>
          <w:sz w:val="24"/>
          <w:szCs w:val="24"/>
        </w:rPr>
      </w:pPr>
    </w:p>
    <w:p w14:paraId="549B1DFC" w14:textId="675D9518" w:rsidR="00612753" w:rsidRPr="00AA0C48" w:rsidRDefault="0082319F" w:rsidP="00FD0618">
      <w:pPr>
        <w:pStyle w:val="p2"/>
        <w:rPr>
          <w:rStyle w:val="apple-converted-space"/>
          <w:rFonts w:ascii="Lucida Bright" w:hAnsi="Lucida Bright"/>
          <w:bCs/>
          <w:color w:val="000000" w:themeColor="text1"/>
          <w:sz w:val="24"/>
          <w:szCs w:val="24"/>
        </w:rPr>
      </w:pPr>
      <w:r>
        <w:rPr>
          <w:rStyle w:val="apple-converted-space"/>
          <w:rFonts w:ascii="Lucida Bright" w:hAnsi="Lucida Bright"/>
          <w:bCs/>
          <w:color w:val="000000" w:themeColor="text1"/>
          <w:sz w:val="24"/>
          <w:szCs w:val="24"/>
        </w:rPr>
        <w:t xml:space="preserve">Needs to </w:t>
      </w:r>
      <w:r w:rsidR="00036828">
        <w:rPr>
          <w:rStyle w:val="apple-converted-space"/>
          <w:rFonts w:ascii="Lucida Bright" w:hAnsi="Lucida Bright"/>
          <w:bCs/>
          <w:color w:val="000000" w:themeColor="text1"/>
          <w:sz w:val="24"/>
          <w:szCs w:val="24"/>
        </w:rPr>
        <w:t xml:space="preserve">be </w:t>
      </w:r>
      <w:r>
        <w:rPr>
          <w:rStyle w:val="apple-converted-space"/>
          <w:rFonts w:ascii="Lucida Bright" w:hAnsi="Lucida Bright"/>
          <w:bCs/>
          <w:color w:val="000000" w:themeColor="text1"/>
          <w:sz w:val="24"/>
          <w:szCs w:val="24"/>
        </w:rPr>
        <w:t xml:space="preserve">signed. </w:t>
      </w:r>
    </w:p>
    <w:p w14:paraId="5DDA37C5" w14:textId="77777777" w:rsidR="00612753" w:rsidRPr="00AA0C48" w:rsidRDefault="00612753" w:rsidP="00FD0618">
      <w:pPr>
        <w:pStyle w:val="p2"/>
        <w:rPr>
          <w:rStyle w:val="apple-converted-space"/>
          <w:rFonts w:ascii="Lucida Bright" w:hAnsi="Lucida Bright"/>
          <w:bCs/>
          <w:color w:val="000000" w:themeColor="text1"/>
          <w:sz w:val="24"/>
          <w:szCs w:val="24"/>
        </w:rPr>
      </w:pPr>
    </w:p>
    <w:p w14:paraId="179A57A3" w14:textId="100932CC" w:rsidR="00612753" w:rsidRPr="00AA0C48" w:rsidRDefault="00612753" w:rsidP="00FD0618">
      <w:pPr>
        <w:pStyle w:val="p2"/>
        <w:rPr>
          <w:rStyle w:val="apple-converted-space"/>
          <w:rFonts w:ascii="Lucida Bright" w:hAnsi="Lucida Bright"/>
          <w:bCs/>
          <w:color w:val="000000" w:themeColor="text1"/>
          <w:sz w:val="24"/>
          <w:szCs w:val="24"/>
        </w:rPr>
      </w:pPr>
      <w:r w:rsidRPr="00AA0C48">
        <w:rPr>
          <w:rStyle w:val="apple-converted-space"/>
          <w:rFonts w:ascii="Lucida Bright" w:hAnsi="Lucida Bright"/>
          <w:bCs/>
          <w:color w:val="000000" w:themeColor="text1"/>
          <w:sz w:val="24"/>
          <w:szCs w:val="24"/>
        </w:rPr>
        <w:lastRenderedPageBreak/>
        <w:t xml:space="preserve">Is money required? </w:t>
      </w:r>
      <w:r w:rsidR="007D795C">
        <w:rPr>
          <w:rStyle w:val="apple-converted-space"/>
          <w:rFonts w:ascii="Lucida Bright" w:hAnsi="Lucida Bright"/>
          <w:bCs/>
          <w:color w:val="000000" w:themeColor="text1"/>
          <w:sz w:val="24"/>
          <w:szCs w:val="24"/>
        </w:rPr>
        <w:t xml:space="preserve">(Cash? Money Order payable to? Amount?) </w:t>
      </w:r>
      <w:r w:rsidRPr="00AA0C48">
        <w:rPr>
          <w:rStyle w:val="apple-converted-space"/>
          <w:rFonts w:ascii="Lucida Bright" w:hAnsi="Lucida Bright"/>
          <w:bCs/>
          <w:color w:val="000000" w:themeColor="text1"/>
          <w:sz w:val="24"/>
          <w:szCs w:val="24"/>
        </w:rPr>
        <w:t>If so how will money be handled</w:t>
      </w:r>
      <w:r w:rsidR="0082319F">
        <w:rPr>
          <w:rStyle w:val="apple-converted-space"/>
          <w:rFonts w:ascii="Lucida Bright" w:hAnsi="Lucida Bright"/>
          <w:bCs/>
          <w:color w:val="000000" w:themeColor="text1"/>
          <w:sz w:val="24"/>
          <w:szCs w:val="24"/>
        </w:rPr>
        <w:t>, if grievance is denied will money be refunded</w:t>
      </w:r>
      <w:r w:rsidR="007D795C">
        <w:rPr>
          <w:rStyle w:val="apple-converted-space"/>
          <w:rFonts w:ascii="Lucida Bright" w:hAnsi="Lucida Bright"/>
          <w:bCs/>
          <w:color w:val="000000" w:themeColor="text1"/>
          <w:sz w:val="24"/>
          <w:szCs w:val="24"/>
        </w:rPr>
        <w:t xml:space="preserve">, if not where does </w:t>
      </w:r>
      <w:r w:rsidR="006C4431">
        <w:rPr>
          <w:rStyle w:val="apple-converted-space"/>
          <w:rFonts w:ascii="Lucida Bright" w:hAnsi="Lucida Bright"/>
          <w:bCs/>
          <w:color w:val="000000" w:themeColor="text1"/>
          <w:sz w:val="24"/>
          <w:szCs w:val="24"/>
        </w:rPr>
        <w:t>the money</w:t>
      </w:r>
      <w:r w:rsidR="007D795C">
        <w:rPr>
          <w:rStyle w:val="apple-converted-space"/>
          <w:rFonts w:ascii="Lucida Bright" w:hAnsi="Lucida Bright"/>
          <w:bCs/>
          <w:color w:val="000000" w:themeColor="text1"/>
          <w:sz w:val="24"/>
          <w:szCs w:val="24"/>
        </w:rPr>
        <w:t xml:space="preserve"> go</w:t>
      </w:r>
      <w:r w:rsidRPr="00AA0C48">
        <w:rPr>
          <w:rStyle w:val="apple-converted-space"/>
          <w:rFonts w:ascii="Lucida Bright" w:hAnsi="Lucida Bright"/>
          <w:bCs/>
          <w:color w:val="000000" w:themeColor="text1"/>
          <w:sz w:val="24"/>
          <w:szCs w:val="24"/>
        </w:rPr>
        <w:t>?</w:t>
      </w:r>
      <w:r w:rsidR="0082319F">
        <w:rPr>
          <w:rStyle w:val="apple-converted-space"/>
          <w:rFonts w:ascii="Lucida Bright" w:hAnsi="Lucida Bright"/>
          <w:bCs/>
          <w:color w:val="000000" w:themeColor="text1"/>
          <w:sz w:val="24"/>
          <w:szCs w:val="24"/>
        </w:rPr>
        <w:t xml:space="preserve"> If </w:t>
      </w:r>
      <w:r w:rsidR="007D795C">
        <w:rPr>
          <w:rStyle w:val="apple-converted-space"/>
          <w:rFonts w:ascii="Lucida Bright" w:hAnsi="Lucida Bright"/>
          <w:bCs/>
          <w:color w:val="000000" w:themeColor="text1"/>
          <w:sz w:val="24"/>
          <w:szCs w:val="24"/>
        </w:rPr>
        <w:t xml:space="preserve">the grievance is </w:t>
      </w:r>
      <w:r w:rsidR="006C4431">
        <w:rPr>
          <w:rStyle w:val="apple-converted-space"/>
          <w:rFonts w:ascii="Lucida Bright" w:hAnsi="Lucida Bright"/>
          <w:bCs/>
          <w:color w:val="000000" w:themeColor="text1"/>
          <w:sz w:val="24"/>
          <w:szCs w:val="24"/>
        </w:rPr>
        <w:t>upheld</w:t>
      </w:r>
      <w:r w:rsidR="0082319F">
        <w:rPr>
          <w:rStyle w:val="apple-converted-space"/>
          <w:rFonts w:ascii="Lucida Bright" w:hAnsi="Lucida Bright"/>
          <w:bCs/>
          <w:color w:val="000000" w:themeColor="text1"/>
          <w:sz w:val="24"/>
          <w:szCs w:val="24"/>
        </w:rPr>
        <w:t xml:space="preserve"> </w:t>
      </w:r>
      <w:r w:rsidR="007D795C">
        <w:rPr>
          <w:rStyle w:val="apple-converted-space"/>
          <w:rFonts w:ascii="Lucida Bright" w:hAnsi="Lucida Bright"/>
          <w:bCs/>
          <w:color w:val="000000" w:themeColor="text1"/>
          <w:sz w:val="24"/>
          <w:szCs w:val="24"/>
        </w:rPr>
        <w:t>is the money refunded?</w:t>
      </w:r>
      <w:r w:rsidR="0082319F">
        <w:rPr>
          <w:rStyle w:val="apple-converted-space"/>
          <w:rFonts w:ascii="Lucida Bright" w:hAnsi="Lucida Bright"/>
          <w:bCs/>
          <w:color w:val="000000" w:themeColor="text1"/>
          <w:sz w:val="24"/>
          <w:szCs w:val="24"/>
        </w:rPr>
        <w:t xml:space="preserve"> </w:t>
      </w:r>
    </w:p>
    <w:p w14:paraId="18584168" w14:textId="77777777" w:rsidR="007D795C" w:rsidRDefault="00612753" w:rsidP="007D795C">
      <w:pPr>
        <w:pStyle w:val="p2"/>
        <w:rPr>
          <w:rStyle w:val="apple-converted-space"/>
          <w:rFonts w:ascii="Lucida Bright" w:hAnsi="Lucida Bright"/>
          <w:bCs/>
          <w:color w:val="000000" w:themeColor="text1"/>
          <w:sz w:val="24"/>
          <w:szCs w:val="24"/>
        </w:rPr>
      </w:pPr>
      <w:r w:rsidRPr="00AA0C48">
        <w:rPr>
          <w:rStyle w:val="apple-converted-space"/>
          <w:rFonts w:ascii="Lucida Bright" w:hAnsi="Lucida Bright"/>
          <w:bCs/>
          <w:color w:val="000000" w:themeColor="text1"/>
          <w:sz w:val="24"/>
          <w:szCs w:val="24"/>
        </w:rPr>
        <w:t xml:space="preserve"> </w:t>
      </w:r>
    </w:p>
    <w:p w14:paraId="58643BD5" w14:textId="0CD20342" w:rsidR="007D795C" w:rsidRPr="00AA0C48" w:rsidRDefault="007D795C" w:rsidP="007D795C">
      <w:pPr>
        <w:pStyle w:val="p2"/>
        <w:rPr>
          <w:rStyle w:val="apple-converted-space"/>
          <w:rFonts w:ascii="Lucida Bright" w:hAnsi="Lucida Bright"/>
          <w:bCs/>
          <w:color w:val="000000" w:themeColor="text1"/>
          <w:sz w:val="24"/>
          <w:szCs w:val="24"/>
        </w:rPr>
      </w:pPr>
      <w:r w:rsidRPr="00AA0C48">
        <w:rPr>
          <w:rStyle w:val="apple-converted-space"/>
          <w:rFonts w:ascii="Lucida Bright" w:hAnsi="Lucida Bright"/>
          <w:bCs/>
          <w:color w:val="000000" w:themeColor="text1"/>
          <w:sz w:val="24"/>
          <w:szCs w:val="24"/>
        </w:rPr>
        <w:t>If testing is required, who pays for that?</w:t>
      </w:r>
    </w:p>
    <w:p w14:paraId="1720BE3E" w14:textId="77777777" w:rsidR="00612753" w:rsidRPr="00AA0C48" w:rsidRDefault="00612753" w:rsidP="00FD0618">
      <w:pPr>
        <w:pStyle w:val="p2"/>
        <w:rPr>
          <w:rStyle w:val="apple-converted-space"/>
          <w:rFonts w:ascii="Lucida Bright" w:hAnsi="Lucida Bright"/>
          <w:bCs/>
          <w:color w:val="000000" w:themeColor="text1"/>
          <w:sz w:val="24"/>
          <w:szCs w:val="24"/>
        </w:rPr>
      </w:pPr>
    </w:p>
    <w:p w14:paraId="4C82A821" w14:textId="19444E36" w:rsidR="00355DFE" w:rsidRPr="00AA0C48" w:rsidRDefault="007D795C" w:rsidP="00FD0618">
      <w:pPr>
        <w:pStyle w:val="p2"/>
        <w:rPr>
          <w:rStyle w:val="apple-converted-space"/>
          <w:rFonts w:ascii="Lucida Bright" w:hAnsi="Lucida Bright"/>
          <w:bCs/>
          <w:color w:val="000000" w:themeColor="text1"/>
          <w:sz w:val="24"/>
          <w:szCs w:val="24"/>
        </w:rPr>
      </w:pPr>
      <w:r>
        <w:rPr>
          <w:rStyle w:val="apple-converted-space"/>
          <w:rFonts w:ascii="Lucida Bright" w:hAnsi="Lucida Bright"/>
          <w:bCs/>
          <w:color w:val="000000" w:themeColor="text1"/>
          <w:sz w:val="24"/>
          <w:szCs w:val="24"/>
        </w:rPr>
        <w:t>Where is the</w:t>
      </w:r>
      <w:r w:rsidR="00612753" w:rsidRPr="00AA0C48">
        <w:rPr>
          <w:rStyle w:val="apple-converted-space"/>
          <w:rFonts w:ascii="Lucida Bright" w:hAnsi="Lucida Bright"/>
          <w:bCs/>
          <w:color w:val="000000" w:themeColor="text1"/>
          <w:sz w:val="24"/>
          <w:szCs w:val="24"/>
        </w:rPr>
        <w:t xml:space="preserve"> initial grievance</w:t>
      </w:r>
      <w:r>
        <w:rPr>
          <w:rStyle w:val="apple-converted-space"/>
          <w:rFonts w:ascii="Lucida Bright" w:hAnsi="Lucida Bright"/>
          <w:bCs/>
          <w:color w:val="000000" w:themeColor="text1"/>
          <w:sz w:val="24"/>
          <w:szCs w:val="24"/>
        </w:rPr>
        <w:t xml:space="preserve"> form/letter to be submitted? </w:t>
      </w:r>
      <w:r w:rsidRPr="00AA0C48">
        <w:rPr>
          <w:rStyle w:val="apple-converted-space"/>
          <w:rFonts w:ascii="Lucida Bright" w:hAnsi="Lucida Bright"/>
          <w:bCs/>
          <w:color w:val="000000" w:themeColor="text1"/>
          <w:sz w:val="24"/>
          <w:szCs w:val="24"/>
        </w:rPr>
        <w:t>Extension Staff or Superintendent</w:t>
      </w:r>
      <w:r w:rsidR="00036828">
        <w:rPr>
          <w:rStyle w:val="apple-converted-space"/>
          <w:rFonts w:ascii="Lucida Bright" w:hAnsi="Lucida Bright"/>
          <w:bCs/>
          <w:color w:val="000000" w:themeColor="text1"/>
          <w:sz w:val="24"/>
          <w:szCs w:val="24"/>
        </w:rPr>
        <w:t>, who should note the time and date received.</w:t>
      </w:r>
    </w:p>
    <w:p w14:paraId="6E3BB1C8" w14:textId="77777777" w:rsidR="00355DFE" w:rsidRPr="00AA0C48" w:rsidRDefault="00355DFE" w:rsidP="00FD0618">
      <w:pPr>
        <w:pStyle w:val="p2"/>
        <w:rPr>
          <w:rStyle w:val="apple-converted-space"/>
          <w:rFonts w:ascii="Lucida Bright" w:hAnsi="Lucida Bright"/>
          <w:bCs/>
          <w:color w:val="000000" w:themeColor="text1"/>
          <w:sz w:val="24"/>
          <w:szCs w:val="24"/>
        </w:rPr>
      </w:pPr>
    </w:p>
    <w:p w14:paraId="03202964" w14:textId="06E79794" w:rsidR="00523E48" w:rsidRDefault="00355DFE" w:rsidP="00523E48">
      <w:pPr>
        <w:rPr>
          <w:rFonts w:ascii="Calibri" w:hAnsi="Calibri" w:cs="Times New Roman"/>
          <w:b/>
          <w:bCs/>
          <w:color w:val="8D111F"/>
        </w:rPr>
      </w:pPr>
      <w:r w:rsidRPr="00355DFE">
        <w:rPr>
          <w:rFonts w:ascii="Calibri" w:hAnsi="Calibri" w:cs="Times New Roman"/>
          <w:b/>
          <w:bCs/>
          <w:color w:val="8D111F"/>
        </w:rPr>
        <w:t>THE GRIEVANCE HEARING</w:t>
      </w:r>
      <w:r w:rsidR="00036828">
        <w:rPr>
          <w:rFonts w:ascii="Calibri" w:hAnsi="Calibri" w:cs="Times New Roman"/>
          <w:b/>
          <w:bCs/>
          <w:color w:val="8D111F"/>
        </w:rPr>
        <w:t xml:space="preserve"> – Most issues will require quick/timely attention</w:t>
      </w:r>
    </w:p>
    <w:p w14:paraId="2872AFB1" w14:textId="4ED8BE02" w:rsidR="00A03F57" w:rsidRPr="00A03F57" w:rsidRDefault="00A03F57" w:rsidP="00A03F57">
      <w:pPr>
        <w:rPr>
          <w:rFonts w:ascii="Lucida Bright" w:hAnsi="Lucida Bright" w:cs="Times New Roman"/>
          <w:bCs/>
          <w:i/>
          <w:color w:val="000000" w:themeColor="text1"/>
        </w:rPr>
      </w:pPr>
      <w:r w:rsidRPr="00A03F57">
        <w:rPr>
          <w:rFonts w:ascii="Lucida Bright" w:hAnsi="Lucida Bright" w:cs="Times New Roman"/>
          <w:bCs/>
          <w:i/>
          <w:color w:val="000000" w:themeColor="text1"/>
        </w:rPr>
        <w:t>(</w:t>
      </w:r>
      <w:r w:rsidRPr="00A03F57">
        <w:rPr>
          <w:rFonts w:ascii="Lucida Bright" w:hAnsi="Lucida Bright" w:cs="Times New Roman"/>
          <w:bCs/>
          <w:i/>
          <w:color w:val="000000" w:themeColor="text1"/>
        </w:rPr>
        <w:t>It may make sense to put these in logical steps that work with your local fair.</w:t>
      </w:r>
      <w:r w:rsidRPr="00A03F57">
        <w:rPr>
          <w:rFonts w:ascii="Lucida Bright" w:hAnsi="Lucida Bright" w:cs="Times New Roman"/>
          <w:bCs/>
          <w:i/>
          <w:color w:val="000000" w:themeColor="text1"/>
        </w:rPr>
        <w:t>)</w:t>
      </w:r>
      <w:r w:rsidRPr="00A03F57">
        <w:rPr>
          <w:rFonts w:ascii="Lucida Bright" w:hAnsi="Lucida Bright" w:cs="Times New Roman"/>
          <w:bCs/>
          <w:i/>
          <w:color w:val="000000" w:themeColor="text1"/>
        </w:rPr>
        <w:t xml:space="preserve"> </w:t>
      </w:r>
    </w:p>
    <w:p w14:paraId="6E0A9E95" w14:textId="77777777" w:rsidR="00A03F57" w:rsidRDefault="00A03F57" w:rsidP="00036828">
      <w:pPr>
        <w:rPr>
          <w:rFonts w:ascii="Lucida Bright" w:hAnsi="Lucida Bright" w:cs="Times New Roman"/>
          <w:bCs/>
          <w:color w:val="000000" w:themeColor="text1"/>
        </w:rPr>
      </w:pPr>
    </w:p>
    <w:p w14:paraId="4020C363" w14:textId="30F47412" w:rsidR="007D795C" w:rsidRPr="00036828" w:rsidRDefault="007D795C" w:rsidP="00036828">
      <w:pPr>
        <w:rPr>
          <w:rFonts w:ascii="Lucida Bright" w:hAnsi="Lucida Bright" w:cs="Times New Roman"/>
          <w:bCs/>
          <w:color w:val="000000" w:themeColor="text1"/>
        </w:rPr>
      </w:pPr>
      <w:r w:rsidRPr="00036828">
        <w:rPr>
          <w:rFonts w:ascii="Lucida Bright" w:hAnsi="Lucida Bright" w:cs="Times New Roman"/>
          <w:bCs/>
          <w:color w:val="000000" w:themeColor="text1"/>
        </w:rPr>
        <w:t xml:space="preserve">The </w:t>
      </w:r>
      <w:r w:rsidR="00036828" w:rsidRPr="00036828">
        <w:rPr>
          <w:rFonts w:ascii="Lucida Bright" w:hAnsi="Lucida Bright" w:cs="Times New Roman"/>
          <w:bCs/>
          <w:color w:val="000000" w:themeColor="text1"/>
        </w:rPr>
        <w:t>grievance</w:t>
      </w:r>
      <w:r w:rsidRPr="00036828">
        <w:rPr>
          <w:rFonts w:ascii="Lucida Bright" w:hAnsi="Lucida Bright" w:cs="Times New Roman"/>
          <w:bCs/>
          <w:color w:val="000000" w:themeColor="text1"/>
        </w:rPr>
        <w:t xml:space="preserve"> hearing will be scheduled within 2</w:t>
      </w:r>
      <w:r w:rsidR="00036828" w:rsidRPr="00036828">
        <w:rPr>
          <w:rFonts w:ascii="Lucida Bright" w:hAnsi="Lucida Bright" w:cs="Times New Roman"/>
          <w:bCs/>
          <w:color w:val="000000" w:themeColor="text1"/>
        </w:rPr>
        <w:t xml:space="preserve">4 hours of the filing. </w:t>
      </w:r>
    </w:p>
    <w:p w14:paraId="43F48561" w14:textId="77777777" w:rsidR="007D795C" w:rsidRPr="00AA0C48" w:rsidRDefault="007D795C" w:rsidP="00523E48">
      <w:pPr>
        <w:rPr>
          <w:rFonts w:ascii="Calibri" w:hAnsi="Calibri" w:cs="Times New Roman"/>
          <w:color w:val="8D111F"/>
        </w:rPr>
      </w:pPr>
    </w:p>
    <w:p w14:paraId="03E08BD1" w14:textId="190CF332" w:rsidR="00355DFE" w:rsidRPr="00AA0C48" w:rsidRDefault="00355DFE" w:rsidP="00523E48">
      <w:pPr>
        <w:rPr>
          <w:rFonts w:ascii="Lucida Bright" w:hAnsi="Lucida Bright" w:cs="Times New Roman"/>
          <w:color w:val="000000" w:themeColor="text1"/>
        </w:rPr>
      </w:pPr>
      <w:r w:rsidRPr="00355DFE">
        <w:rPr>
          <w:rFonts w:ascii="Lucida Bright" w:hAnsi="Lucida Bright" w:cs="Times New Roman"/>
          <w:color w:val="000000" w:themeColor="text1"/>
        </w:rPr>
        <w:t>The grievance committee</w:t>
      </w:r>
      <w:r w:rsidR="00523E48" w:rsidRPr="00AA0C48">
        <w:rPr>
          <w:rFonts w:ascii="Lucida Bright" w:hAnsi="Lucida Bright" w:cs="Times New Roman"/>
          <w:color w:val="000000" w:themeColor="text1"/>
        </w:rPr>
        <w:t xml:space="preserve"> </w:t>
      </w:r>
      <w:r w:rsidRPr="00355DFE">
        <w:rPr>
          <w:rFonts w:ascii="Lucida Bright" w:hAnsi="Lucida Bright" w:cs="Times New Roman"/>
          <w:color w:val="000000" w:themeColor="text1"/>
        </w:rPr>
        <w:t xml:space="preserve">will address the written grievance via a face-to-face meeting </w:t>
      </w:r>
      <w:r w:rsidR="006C4431">
        <w:rPr>
          <w:rFonts w:ascii="Lucida Bright" w:hAnsi="Lucida Bright" w:cs="Times New Roman"/>
          <w:color w:val="000000" w:themeColor="text1"/>
        </w:rPr>
        <w:t>and/</w:t>
      </w:r>
      <w:r w:rsidR="007D795C">
        <w:rPr>
          <w:rFonts w:ascii="Lucida Bright" w:hAnsi="Lucida Bright" w:cs="Times New Roman"/>
          <w:color w:val="000000" w:themeColor="text1"/>
        </w:rPr>
        <w:t xml:space="preserve">or by </w:t>
      </w:r>
      <w:r w:rsidRPr="00355DFE">
        <w:rPr>
          <w:rFonts w:ascii="Lucida Bright" w:hAnsi="Lucida Bright" w:cs="Times New Roman"/>
          <w:color w:val="000000" w:themeColor="text1"/>
        </w:rPr>
        <w:t xml:space="preserve">utilizing technology. It is the choice of the individual(s) filing the grievance whether or not they are present at the meeting. Only those individual(s) directly impacted by or involved in the situation being grieved may </w:t>
      </w:r>
      <w:r w:rsidR="00AA0C48" w:rsidRPr="00AA0C48">
        <w:rPr>
          <w:rFonts w:ascii="Lucida Bright" w:hAnsi="Lucida Bright" w:cs="Times New Roman"/>
          <w:color w:val="000000" w:themeColor="text1"/>
        </w:rPr>
        <w:t xml:space="preserve">attend or </w:t>
      </w:r>
      <w:r w:rsidRPr="00355DFE">
        <w:rPr>
          <w:rFonts w:ascii="Lucida Bright" w:hAnsi="Lucida Bright" w:cs="Times New Roman"/>
          <w:color w:val="000000" w:themeColor="text1"/>
        </w:rPr>
        <w:t>speak at the hearing.</w:t>
      </w:r>
      <w:r w:rsidRPr="00AA0C48">
        <w:rPr>
          <w:rFonts w:ascii="Lucida Bright" w:hAnsi="Lucida Bright" w:cs="Times New Roman"/>
          <w:color w:val="000000" w:themeColor="text1"/>
        </w:rPr>
        <w:t> </w:t>
      </w:r>
    </w:p>
    <w:p w14:paraId="1639BD0D" w14:textId="77777777" w:rsidR="007D795C" w:rsidRDefault="007D795C" w:rsidP="00355DFE">
      <w:pPr>
        <w:spacing w:after="36"/>
        <w:rPr>
          <w:rFonts w:ascii="Lucida Bright" w:hAnsi="Lucida Bright" w:cs="Times New Roman"/>
          <w:color w:val="000000" w:themeColor="text1"/>
        </w:rPr>
      </w:pPr>
    </w:p>
    <w:p w14:paraId="09B5ECBC" w14:textId="54E80F56" w:rsidR="00355DFE" w:rsidRPr="00AA0C48" w:rsidRDefault="00355DFE" w:rsidP="00355DFE">
      <w:pPr>
        <w:spacing w:after="36"/>
        <w:rPr>
          <w:rFonts w:ascii="Lucida Bright" w:hAnsi="Lucida Bright" w:cs="Times New Roman"/>
          <w:color w:val="000000" w:themeColor="text1"/>
        </w:rPr>
      </w:pPr>
      <w:r w:rsidRPr="00355DFE">
        <w:rPr>
          <w:rFonts w:ascii="Lucida Bright" w:hAnsi="Lucida Bright" w:cs="Times New Roman"/>
          <w:color w:val="000000" w:themeColor="text1"/>
        </w:rPr>
        <w:t>Participants in the grievance hearing</w:t>
      </w:r>
      <w:r w:rsidR="007D795C">
        <w:rPr>
          <w:rFonts w:ascii="Lucida Bright" w:hAnsi="Lucida Bright" w:cs="Times New Roman"/>
          <w:color w:val="000000" w:themeColor="text1"/>
        </w:rPr>
        <w:t>,</w:t>
      </w:r>
      <w:r w:rsidRPr="00355DFE">
        <w:rPr>
          <w:rFonts w:ascii="Lucida Bright" w:hAnsi="Lucida Bright" w:cs="Times New Roman"/>
          <w:color w:val="000000" w:themeColor="text1"/>
        </w:rPr>
        <w:t xml:space="preserve"> </w:t>
      </w:r>
      <w:r w:rsidR="007D795C">
        <w:rPr>
          <w:rFonts w:ascii="Lucida Bright" w:hAnsi="Lucida Bright" w:cs="Times New Roman"/>
          <w:color w:val="000000" w:themeColor="text1"/>
        </w:rPr>
        <w:t>MUST</w:t>
      </w:r>
      <w:r w:rsidRPr="00355DFE">
        <w:rPr>
          <w:rFonts w:ascii="Lucida Bright" w:hAnsi="Lucida Bright" w:cs="Times New Roman"/>
          <w:color w:val="000000" w:themeColor="text1"/>
        </w:rPr>
        <w:t xml:space="preserve"> act in a civil manner. Use of profanity or other inappropriate behavior by either party will not be tolerated and may result in termination of the hearing.</w:t>
      </w:r>
      <w:r w:rsidRPr="00AA0C48">
        <w:rPr>
          <w:rFonts w:ascii="Lucida Bright" w:hAnsi="Lucida Bright" w:cs="Times New Roman"/>
          <w:color w:val="000000" w:themeColor="text1"/>
        </w:rPr>
        <w:t> </w:t>
      </w:r>
    </w:p>
    <w:p w14:paraId="23479794" w14:textId="77777777" w:rsidR="00523E48" w:rsidRPr="00355DFE" w:rsidRDefault="00523E48" w:rsidP="00355DFE">
      <w:pPr>
        <w:spacing w:after="36"/>
        <w:rPr>
          <w:rFonts w:ascii="Lucida Bright" w:hAnsi="Lucida Bright" w:cs="Times New Roman"/>
          <w:color w:val="000000" w:themeColor="text1"/>
        </w:rPr>
      </w:pPr>
    </w:p>
    <w:p w14:paraId="0C8ED3D9" w14:textId="74C6DB66" w:rsidR="00355DFE" w:rsidRDefault="00355DFE" w:rsidP="00355DFE">
      <w:pPr>
        <w:spacing w:after="36"/>
        <w:rPr>
          <w:rFonts w:ascii="Lucida Bright" w:hAnsi="Lucida Bright" w:cs="Times New Roman"/>
          <w:color w:val="000000" w:themeColor="text1"/>
        </w:rPr>
      </w:pPr>
      <w:r w:rsidRPr="00355DFE">
        <w:rPr>
          <w:rFonts w:ascii="Lucida Bright" w:hAnsi="Lucida Bright" w:cs="Times New Roman"/>
          <w:color w:val="000000" w:themeColor="text1"/>
        </w:rPr>
        <w:t>All parties are expected to provide documentation/evidence at the hearing</w:t>
      </w:r>
      <w:r w:rsidR="007D795C">
        <w:rPr>
          <w:rFonts w:ascii="Lucida Bright" w:hAnsi="Lucida Bright" w:cs="Times New Roman"/>
          <w:color w:val="000000" w:themeColor="text1"/>
        </w:rPr>
        <w:t xml:space="preserve"> if requested</w:t>
      </w:r>
      <w:r w:rsidRPr="00355DFE">
        <w:rPr>
          <w:rFonts w:ascii="Lucida Bright" w:hAnsi="Lucida Bright" w:cs="Times New Roman"/>
          <w:color w:val="000000" w:themeColor="text1"/>
        </w:rPr>
        <w:t>. If individuals are uncooperative and refuse to provide/bring requested information, the grievance committee may terminate the grievance process or the grievance may not be determined in favor of the uncooperative party.</w:t>
      </w:r>
      <w:r w:rsidRPr="00AA0C48">
        <w:rPr>
          <w:rFonts w:ascii="Lucida Bright" w:hAnsi="Lucida Bright" w:cs="Times New Roman"/>
          <w:color w:val="000000" w:themeColor="text1"/>
        </w:rPr>
        <w:t> </w:t>
      </w:r>
    </w:p>
    <w:p w14:paraId="5E61DF75" w14:textId="77777777" w:rsidR="00AA0C48" w:rsidRPr="00355DFE" w:rsidRDefault="00AA0C48" w:rsidP="00355DFE">
      <w:pPr>
        <w:spacing w:after="36"/>
        <w:rPr>
          <w:rFonts w:ascii="Lucida Bright" w:hAnsi="Lucida Bright" w:cs="Times New Roman"/>
          <w:color w:val="000000" w:themeColor="text1"/>
        </w:rPr>
      </w:pPr>
    </w:p>
    <w:p w14:paraId="6BC66B1C" w14:textId="55C2966C" w:rsidR="00355DFE" w:rsidRDefault="00355DFE" w:rsidP="00355DFE">
      <w:pPr>
        <w:spacing w:after="36"/>
        <w:rPr>
          <w:rFonts w:ascii="Lucida Bright" w:hAnsi="Lucida Bright" w:cs="Times New Roman"/>
          <w:color w:val="000000" w:themeColor="text1"/>
        </w:rPr>
      </w:pPr>
      <w:r w:rsidRPr="00355DFE">
        <w:rPr>
          <w:rFonts w:ascii="Lucida Bright" w:hAnsi="Lucida Bright" w:cs="Times New Roman"/>
          <w:color w:val="000000" w:themeColor="text1"/>
        </w:rPr>
        <w:t xml:space="preserve">After all relevant information is presented, the committee will meet privately to discuss the issue and come to a decision. Decisions will be based on a majority rule. Committee members </w:t>
      </w:r>
      <w:r w:rsidR="007D795C">
        <w:rPr>
          <w:rFonts w:ascii="Lucida Bright" w:hAnsi="Lucida Bright" w:cs="Times New Roman"/>
          <w:color w:val="000000" w:themeColor="text1"/>
        </w:rPr>
        <w:t xml:space="preserve">MUST </w:t>
      </w:r>
      <w:r w:rsidRPr="00355DFE">
        <w:rPr>
          <w:rFonts w:ascii="Lucida Bright" w:hAnsi="Lucida Bright" w:cs="Times New Roman"/>
          <w:color w:val="000000" w:themeColor="text1"/>
        </w:rPr>
        <w:t>keep discussions confidential.</w:t>
      </w:r>
      <w:r w:rsidRPr="00AA0C48">
        <w:rPr>
          <w:rFonts w:ascii="Lucida Bright" w:hAnsi="Lucida Bright" w:cs="Times New Roman"/>
          <w:color w:val="000000" w:themeColor="text1"/>
        </w:rPr>
        <w:t> </w:t>
      </w:r>
    </w:p>
    <w:p w14:paraId="11278F6E" w14:textId="77777777" w:rsidR="007D795C" w:rsidRDefault="007D795C" w:rsidP="00355DFE">
      <w:pPr>
        <w:spacing w:after="36"/>
        <w:rPr>
          <w:rFonts w:ascii="Lucida Bright" w:hAnsi="Lucida Bright" w:cs="Times New Roman"/>
          <w:color w:val="000000" w:themeColor="text1"/>
        </w:rPr>
      </w:pPr>
    </w:p>
    <w:p w14:paraId="35B62EF3" w14:textId="2902EA5B" w:rsidR="007D795C" w:rsidRPr="00AA0C48" w:rsidRDefault="007D795C" w:rsidP="00355DFE">
      <w:pPr>
        <w:spacing w:after="36"/>
        <w:rPr>
          <w:rFonts w:ascii="Lucida Bright" w:hAnsi="Lucida Bright" w:cs="Times New Roman"/>
          <w:color w:val="000000" w:themeColor="text1"/>
        </w:rPr>
      </w:pPr>
      <w:r>
        <w:rPr>
          <w:rFonts w:ascii="Lucida Bright" w:hAnsi="Lucida Bright" w:cs="Times New Roman"/>
          <w:color w:val="000000" w:themeColor="text1"/>
        </w:rPr>
        <w:t xml:space="preserve">If there is a final decision by the committee, the committee will share their decision with all parties involved within </w:t>
      </w:r>
      <w:r w:rsidR="004058CF">
        <w:rPr>
          <w:rFonts w:ascii="Lucida Bright" w:hAnsi="Lucida Bright" w:cs="Times New Roman"/>
          <w:color w:val="000000" w:themeColor="text1"/>
        </w:rPr>
        <w:t>24</w:t>
      </w:r>
      <w:r>
        <w:rPr>
          <w:rFonts w:ascii="Lucida Bright" w:hAnsi="Lucida Bright" w:cs="Times New Roman"/>
          <w:color w:val="000000" w:themeColor="text1"/>
        </w:rPr>
        <w:t xml:space="preserve"> hours </w:t>
      </w:r>
      <w:r w:rsidR="004058CF">
        <w:rPr>
          <w:rFonts w:ascii="Lucida Bright" w:hAnsi="Lucida Bright" w:cs="Times New Roman"/>
          <w:color w:val="000000" w:themeColor="text1"/>
        </w:rPr>
        <w:t xml:space="preserve">of the hearing </w:t>
      </w:r>
      <w:r>
        <w:rPr>
          <w:rFonts w:ascii="Lucida Bright" w:hAnsi="Lucida Bright" w:cs="Times New Roman"/>
          <w:color w:val="000000" w:themeColor="text1"/>
        </w:rPr>
        <w:t xml:space="preserve">in a written and verbal format. </w:t>
      </w:r>
    </w:p>
    <w:p w14:paraId="360808AF" w14:textId="77777777" w:rsidR="00523E48" w:rsidRPr="00355DFE" w:rsidRDefault="00523E48" w:rsidP="00355DFE">
      <w:pPr>
        <w:spacing w:after="36"/>
        <w:rPr>
          <w:rFonts w:ascii="Lucida Bright" w:hAnsi="Lucida Bright" w:cs="Times New Roman"/>
          <w:color w:val="000000" w:themeColor="text1"/>
        </w:rPr>
      </w:pPr>
    </w:p>
    <w:p w14:paraId="15B8F5CE" w14:textId="2B316E2B" w:rsidR="00304046" w:rsidRPr="00AA0C48" w:rsidRDefault="00304046" w:rsidP="00304046">
      <w:pPr>
        <w:pStyle w:val="xmsonormal"/>
        <w:spacing w:before="0" w:beforeAutospacing="0" w:after="0" w:afterAutospacing="0"/>
        <w:rPr>
          <w:rFonts w:ascii="Lucida Bright" w:hAnsi="Lucida Bright"/>
          <w:color w:val="000000"/>
        </w:rPr>
      </w:pPr>
      <w:r w:rsidRPr="00AA0C48">
        <w:rPr>
          <w:rFonts w:ascii="Lucida Bright" w:hAnsi="Lucida Bright" w:cs="Arial"/>
          <w:color w:val="000000"/>
        </w:rPr>
        <w:t>If a resolution cannot</w:t>
      </w:r>
      <w:r w:rsidR="00A827A5" w:rsidRPr="00AA0C48">
        <w:rPr>
          <w:rFonts w:ascii="Lucida Bright" w:hAnsi="Lucida Bright"/>
          <w:color w:val="000000"/>
        </w:rPr>
        <w:t xml:space="preserve"> </w:t>
      </w:r>
      <w:r w:rsidRPr="00AA0C48">
        <w:rPr>
          <w:rFonts w:ascii="Lucida Bright" w:hAnsi="Lucida Bright" w:cs="Arial"/>
          <w:color w:val="000000"/>
        </w:rPr>
        <w:t xml:space="preserve">be reached, </w:t>
      </w:r>
      <w:r w:rsidR="007D795C">
        <w:rPr>
          <w:rFonts w:ascii="Lucida Bright" w:hAnsi="Lucida Bright" w:cs="Arial"/>
          <w:color w:val="000000"/>
        </w:rPr>
        <w:t>the committee will inform the parties and the</w:t>
      </w:r>
      <w:r w:rsidRPr="00AA0C48">
        <w:rPr>
          <w:rFonts w:ascii="Lucida Bright" w:hAnsi="Lucida Bright" w:cs="Arial"/>
          <w:color w:val="000000"/>
        </w:rPr>
        <w:t xml:space="preserve"> 4-H Program Development</w:t>
      </w:r>
      <w:r w:rsidR="00A827A5" w:rsidRPr="00AA0C48">
        <w:rPr>
          <w:rFonts w:ascii="Lucida Bright" w:hAnsi="Lucida Bright"/>
          <w:color w:val="000000"/>
        </w:rPr>
        <w:t xml:space="preserve"> </w:t>
      </w:r>
      <w:r w:rsidRPr="00AA0C48">
        <w:rPr>
          <w:rFonts w:ascii="Lucida Bright" w:hAnsi="Lucida Bright" w:cs="Arial"/>
          <w:color w:val="000000"/>
        </w:rPr>
        <w:t>Committee will hear the grievance and make a</w:t>
      </w:r>
      <w:r w:rsidR="00A827A5" w:rsidRPr="00AA0C48">
        <w:rPr>
          <w:rFonts w:ascii="Lucida Bright" w:hAnsi="Lucida Bright"/>
          <w:color w:val="000000"/>
        </w:rPr>
        <w:t xml:space="preserve"> </w:t>
      </w:r>
      <w:r w:rsidRPr="00AA0C48">
        <w:rPr>
          <w:rFonts w:ascii="Lucida Bright" w:hAnsi="Lucida Bright" w:cs="Arial"/>
          <w:color w:val="000000"/>
        </w:rPr>
        <w:t xml:space="preserve">recommendation to the </w:t>
      </w:r>
      <w:r w:rsidR="00A827A5" w:rsidRPr="00AA0C48">
        <w:rPr>
          <w:rFonts w:ascii="Lucida Bright" w:hAnsi="Lucida Bright" w:cs="Arial"/>
          <w:color w:val="000000"/>
        </w:rPr>
        <w:t>_________</w:t>
      </w:r>
      <w:r w:rsidRPr="00AA0C48">
        <w:rPr>
          <w:rFonts w:ascii="Lucida Bright" w:hAnsi="Lucida Bright" w:cs="Arial"/>
          <w:color w:val="000000"/>
        </w:rPr>
        <w:t>. Extension</w:t>
      </w:r>
      <w:r w:rsidR="00A827A5" w:rsidRPr="00AA0C48">
        <w:rPr>
          <w:rFonts w:ascii="Lucida Bright" w:hAnsi="Lucida Bright"/>
          <w:color w:val="000000"/>
        </w:rPr>
        <w:t xml:space="preserve"> </w:t>
      </w:r>
      <w:r w:rsidR="007D795C">
        <w:rPr>
          <w:rFonts w:ascii="Lucida Bright" w:hAnsi="Lucida Bright"/>
          <w:color w:val="000000"/>
        </w:rPr>
        <w:t xml:space="preserve">Council </w:t>
      </w:r>
      <w:r w:rsidRPr="00AA0C48">
        <w:rPr>
          <w:rStyle w:val="contextualextensionhighlight"/>
          <w:rFonts w:ascii="Lucida Bright" w:hAnsi="Lucida Bright" w:cs="Arial"/>
          <w:color w:val="000000" w:themeColor="text1"/>
          <w:bdr w:val="none" w:sz="0" w:space="0" w:color="auto" w:frame="1"/>
        </w:rPr>
        <w:t>Board</w:t>
      </w:r>
      <w:r w:rsidR="00A827A5" w:rsidRPr="00AA0C48">
        <w:rPr>
          <w:rStyle w:val="contextualextensionhighlight"/>
          <w:rFonts w:ascii="Lucida Bright" w:hAnsi="Lucida Bright" w:cs="Arial"/>
          <w:color w:val="000000" w:themeColor="text1"/>
          <w:bdr w:val="none" w:sz="0" w:space="0" w:color="auto" w:frame="1"/>
        </w:rPr>
        <w:t>.</w:t>
      </w:r>
      <w:r w:rsidR="00A827A5" w:rsidRPr="00AA0C48">
        <w:rPr>
          <w:rStyle w:val="contextualextensionhighlight"/>
          <w:rFonts w:ascii="Lucida Bright" w:hAnsi="Lucida Bright" w:cs="Arial"/>
          <w:color w:val="512888"/>
          <w:bdr w:val="none" w:sz="0" w:space="0" w:color="auto" w:frame="1"/>
        </w:rPr>
        <w:t xml:space="preserve"> </w:t>
      </w:r>
      <w:r w:rsidRPr="00AA0C48">
        <w:rPr>
          <w:rFonts w:ascii="Lucida Bright" w:hAnsi="Lucida Bright" w:cs="Arial"/>
          <w:color w:val="000000"/>
        </w:rPr>
        <w:t>The Extension Board will then make the final</w:t>
      </w:r>
      <w:r w:rsidR="007D795C">
        <w:rPr>
          <w:rFonts w:ascii="Lucida Bright" w:hAnsi="Lucida Bright"/>
          <w:color w:val="000000"/>
        </w:rPr>
        <w:t xml:space="preserve"> </w:t>
      </w:r>
      <w:r w:rsidR="007D795C">
        <w:rPr>
          <w:rFonts w:ascii="Lucida Bright" w:hAnsi="Lucida Bright" w:cs="Arial"/>
          <w:color w:val="000000"/>
        </w:rPr>
        <w:t xml:space="preserve">decision at their next meeting. </w:t>
      </w:r>
      <w:r w:rsidR="004058CF">
        <w:rPr>
          <w:rFonts w:ascii="Lucida Bright" w:hAnsi="Lucida Bright" w:cs="Arial"/>
          <w:color w:val="000000"/>
        </w:rPr>
        <w:t xml:space="preserve"> </w:t>
      </w:r>
    </w:p>
    <w:p w14:paraId="5A589736" w14:textId="77777777" w:rsidR="00355DFE" w:rsidRPr="00355DFE" w:rsidRDefault="00355DFE" w:rsidP="00355DFE">
      <w:pPr>
        <w:rPr>
          <w:rFonts w:ascii="Lucida Bright" w:hAnsi="Lucida Bright" w:cs="Times New Roman"/>
        </w:rPr>
      </w:pPr>
    </w:p>
    <w:p w14:paraId="6ED71C7A" w14:textId="77777777" w:rsidR="00A03F57" w:rsidRDefault="00A03F57" w:rsidP="00355DFE">
      <w:pPr>
        <w:rPr>
          <w:rFonts w:ascii="Calibri" w:hAnsi="Calibri" w:cs="Times New Roman"/>
          <w:b/>
          <w:bCs/>
          <w:color w:val="8D111F"/>
        </w:rPr>
      </w:pPr>
    </w:p>
    <w:p w14:paraId="13ADE509" w14:textId="77777777" w:rsidR="00355DFE" w:rsidRPr="00355DFE" w:rsidRDefault="00355DFE" w:rsidP="00355DFE">
      <w:pPr>
        <w:rPr>
          <w:rFonts w:ascii="Calibri" w:hAnsi="Calibri" w:cs="Times New Roman"/>
          <w:color w:val="8D111F"/>
        </w:rPr>
      </w:pPr>
      <w:r w:rsidRPr="00355DFE">
        <w:rPr>
          <w:rFonts w:ascii="Calibri" w:hAnsi="Calibri" w:cs="Times New Roman"/>
          <w:b/>
          <w:bCs/>
          <w:color w:val="8D111F"/>
        </w:rPr>
        <w:t>ROLE OF THE EXTENSION OFFICE STAFF</w:t>
      </w:r>
      <w:r w:rsidRPr="00AA0C48">
        <w:rPr>
          <w:rFonts w:ascii="Calibri" w:hAnsi="Calibri" w:cs="Times New Roman"/>
          <w:b/>
          <w:bCs/>
          <w:color w:val="8D111F"/>
        </w:rPr>
        <w:t> </w:t>
      </w:r>
    </w:p>
    <w:p w14:paraId="5DAF3E3F" w14:textId="17F60580" w:rsidR="00AA0C48" w:rsidRDefault="00355DFE" w:rsidP="00355DFE">
      <w:pPr>
        <w:rPr>
          <w:rFonts w:ascii="Lucida Bright" w:hAnsi="Lucida Bright" w:cs="Times New Roman"/>
        </w:rPr>
      </w:pPr>
      <w:r w:rsidRPr="00AA0C48">
        <w:rPr>
          <w:rFonts w:ascii="Lucida Bright" w:hAnsi="Lucida Bright" w:cs="Times New Roman"/>
        </w:rPr>
        <w:t xml:space="preserve">Extension staff </w:t>
      </w:r>
      <w:r w:rsidR="00AA0C48" w:rsidRPr="00AA0C48">
        <w:rPr>
          <w:rFonts w:ascii="Lucida Bright" w:hAnsi="Lucida Bright" w:cs="Times New Roman"/>
        </w:rPr>
        <w:t xml:space="preserve">if presented with original grievance </w:t>
      </w:r>
      <w:r w:rsidRPr="00AA0C48">
        <w:rPr>
          <w:rFonts w:ascii="Lucida Bright" w:hAnsi="Lucida Bright" w:cs="Times New Roman"/>
        </w:rPr>
        <w:t xml:space="preserve">will </w:t>
      </w:r>
      <w:r w:rsidR="00A827A5" w:rsidRPr="00AA0C48">
        <w:rPr>
          <w:rFonts w:ascii="Lucida Bright" w:hAnsi="Lucida Bright" w:cs="Times New Roman"/>
        </w:rPr>
        <w:t>take the grievance letter</w:t>
      </w:r>
      <w:r w:rsidR="00843FDF">
        <w:rPr>
          <w:rFonts w:ascii="Lucida Bright" w:hAnsi="Lucida Bright" w:cs="Times New Roman"/>
        </w:rPr>
        <w:t xml:space="preserve">/ </w:t>
      </w:r>
      <w:r w:rsidR="00A827A5" w:rsidRPr="00AA0C48">
        <w:rPr>
          <w:rFonts w:ascii="Lucida Bright" w:hAnsi="Lucida Bright" w:cs="Times New Roman"/>
        </w:rPr>
        <w:t>form to the committee and will repo</w:t>
      </w:r>
      <w:r w:rsidR="007D795C">
        <w:rPr>
          <w:rFonts w:ascii="Lucida Bright" w:hAnsi="Lucida Bright" w:cs="Times New Roman"/>
        </w:rPr>
        <w:t>r</w:t>
      </w:r>
      <w:r w:rsidR="00A827A5" w:rsidRPr="00AA0C48">
        <w:rPr>
          <w:rFonts w:ascii="Lucida Bright" w:hAnsi="Lucida Bright" w:cs="Times New Roman"/>
        </w:rPr>
        <w:t xml:space="preserve">t the </w:t>
      </w:r>
      <w:r w:rsidR="00AA0C48" w:rsidRPr="00AA0C48">
        <w:rPr>
          <w:rFonts w:ascii="Lucida Bright" w:hAnsi="Lucida Bright" w:cs="Times New Roman"/>
        </w:rPr>
        <w:t>committee’s</w:t>
      </w:r>
      <w:r w:rsidR="00A827A5" w:rsidRPr="00AA0C48">
        <w:rPr>
          <w:rFonts w:ascii="Lucida Bright" w:hAnsi="Lucida Bright" w:cs="Times New Roman"/>
        </w:rPr>
        <w:t xml:space="preserve"> findings/outcome to the _________Extension </w:t>
      </w:r>
      <w:r w:rsidR="007D795C">
        <w:rPr>
          <w:rFonts w:ascii="Lucida Bright" w:hAnsi="Lucida Bright" w:cs="Times New Roman"/>
        </w:rPr>
        <w:t xml:space="preserve">Council </w:t>
      </w:r>
      <w:r w:rsidR="00A827A5" w:rsidRPr="00AA0C48">
        <w:rPr>
          <w:rFonts w:ascii="Lucida Bright" w:hAnsi="Lucida Bright" w:cs="Times New Roman"/>
        </w:rPr>
        <w:t>Board.</w:t>
      </w:r>
    </w:p>
    <w:p w14:paraId="6FE5760E" w14:textId="77777777" w:rsidR="004058CF" w:rsidRDefault="004058CF" w:rsidP="00355DFE">
      <w:pPr>
        <w:rPr>
          <w:rFonts w:ascii="Lucida Bright" w:hAnsi="Lucida Bright" w:cs="Times New Roman"/>
        </w:rPr>
      </w:pPr>
    </w:p>
    <w:p w14:paraId="225C2D15" w14:textId="66D18E43" w:rsidR="004058CF" w:rsidRDefault="004058CF" w:rsidP="004058CF">
      <w:pPr>
        <w:pStyle w:val="p3"/>
        <w:rPr>
          <w:sz w:val="24"/>
          <w:szCs w:val="24"/>
        </w:rPr>
      </w:pPr>
      <w:r>
        <w:rPr>
          <w:sz w:val="24"/>
          <w:szCs w:val="24"/>
        </w:rPr>
        <w:t xml:space="preserve">The KSRE staff person has an ex-officio </w:t>
      </w:r>
      <w:r>
        <w:rPr>
          <w:sz w:val="24"/>
          <w:szCs w:val="24"/>
        </w:rPr>
        <w:t>status with the Grievance Committee</w:t>
      </w:r>
      <w:r>
        <w:rPr>
          <w:sz w:val="24"/>
          <w:szCs w:val="24"/>
        </w:rPr>
        <w:t>.</w:t>
      </w:r>
    </w:p>
    <w:p w14:paraId="50EEDE7C" w14:textId="77777777" w:rsidR="004058CF" w:rsidRPr="00AA0C48" w:rsidRDefault="004058CF" w:rsidP="00355DFE">
      <w:pPr>
        <w:rPr>
          <w:rFonts w:ascii="Lucida Bright" w:hAnsi="Lucida Bright" w:cs="Times New Roman"/>
        </w:rPr>
      </w:pPr>
    </w:p>
    <w:p w14:paraId="754A4255" w14:textId="77777777" w:rsidR="00AA0C48" w:rsidRDefault="00AA0C48" w:rsidP="00355DFE">
      <w:pPr>
        <w:rPr>
          <w:rFonts w:ascii="Lucida Bright" w:hAnsi="Lucida Bright" w:cs="Times New Roman"/>
        </w:rPr>
      </w:pPr>
    </w:p>
    <w:p w14:paraId="08D008CD" w14:textId="77777777" w:rsidR="009C0517" w:rsidRDefault="009C0517" w:rsidP="00355DFE">
      <w:pPr>
        <w:rPr>
          <w:rFonts w:ascii="Lucida Bright" w:hAnsi="Lucida Bright" w:cs="Times New Roman"/>
        </w:rPr>
      </w:pPr>
    </w:p>
    <w:p w14:paraId="2FEE6269" w14:textId="77777777" w:rsidR="009C0517" w:rsidRDefault="009C0517" w:rsidP="00355DFE">
      <w:pPr>
        <w:rPr>
          <w:rFonts w:ascii="Lucida Bright" w:hAnsi="Lucida Bright" w:cs="Times New Roman"/>
        </w:rPr>
      </w:pPr>
    </w:p>
    <w:p w14:paraId="674229FD" w14:textId="77777777" w:rsidR="009C0517" w:rsidRDefault="009C0517" w:rsidP="00355DFE">
      <w:pPr>
        <w:rPr>
          <w:rFonts w:ascii="Lucida Bright" w:hAnsi="Lucida Bright" w:cs="Times New Roman"/>
        </w:rPr>
      </w:pPr>
    </w:p>
    <w:p w14:paraId="7051B290" w14:textId="77777777" w:rsidR="009C0517" w:rsidRDefault="009C0517" w:rsidP="00355DFE">
      <w:pPr>
        <w:rPr>
          <w:rFonts w:ascii="Lucida Bright" w:hAnsi="Lucida Bright" w:cs="Times New Roman"/>
        </w:rPr>
      </w:pPr>
    </w:p>
    <w:p w14:paraId="093C2E7C" w14:textId="77777777" w:rsidR="009C0517" w:rsidRPr="009C0517" w:rsidRDefault="009C0517" w:rsidP="00355DFE">
      <w:pPr>
        <w:rPr>
          <w:rFonts w:ascii="Lucida Bright" w:hAnsi="Lucida Bright" w:cs="Times New Roman"/>
        </w:rPr>
      </w:pPr>
    </w:p>
    <w:p w14:paraId="3CDF9CC8" w14:textId="162DFC87" w:rsidR="00AA0C48" w:rsidRPr="009C0517" w:rsidRDefault="00AA0C48" w:rsidP="009C0517">
      <w:pPr>
        <w:jc w:val="center"/>
        <w:rPr>
          <w:rFonts w:ascii="Lucida Bright" w:hAnsi="Lucida Bright" w:cs="Times New Roman"/>
        </w:rPr>
      </w:pPr>
      <w:r w:rsidRPr="009C0517">
        <w:rPr>
          <w:rFonts w:ascii="Lucida Bright" w:hAnsi="Lucida Bright" w:cs="Times New Roman"/>
        </w:rPr>
        <w:t>Sources:</w:t>
      </w:r>
    </w:p>
    <w:p w14:paraId="698E7FB1" w14:textId="7D3D7E56" w:rsidR="00AA0C48" w:rsidRPr="009C0517" w:rsidRDefault="00AA0C48" w:rsidP="009C0517">
      <w:pPr>
        <w:jc w:val="center"/>
        <w:rPr>
          <w:rFonts w:ascii="Lucida Bright" w:hAnsi="Lucida Bright" w:cs="Times New Roman"/>
        </w:rPr>
      </w:pPr>
      <w:r w:rsidRPr="009C0517">
        <w:rPr>
          <w:rFonts w:ascii="Lucida Bright" w:hAnsi="Lucida Bright" w:cs="Times New Roman"/>
        </w:rPr>
        <w:t>Minnesota 4-H Grievance Process</w:t>
      </w:r>
    </w:p>
    <w:p w14:paraId="2A413FD7" w14:textId="3B24AB65" w:rsidR="00AA0C48" w:rsidRPr="009C0517" w:rsidRDefault="00AA0C48" w:rsidP="009C0517">
      <w:pPr>
        <w:jc w:val="center"/>
        <w:rPr>
          <w:rFonts w:ascii="Lucida Bright" w:hAnsi="Lucida Bright" w:cs="Times New Roman"/>
        </w:rPr>
      </w:pPr>
      <w:r w:rsidRPr="009C0517">
        <w:rPr>
          <w:rFonts w:ascii="Lucida Bright" w:hAnsi="Lucida Bright" w:cs="Times New Roman"/>
        </w:rPr>
        <w:t>Shawnee County Kansas Fair Grievance Process</w:t>
      </w:r>
    </w:p>
    <w:p w14:paraId="243AEF54" w14:textId="77777777" w:rsidR="00355DFE" w:rsidRPr="00355DFE" w:rsidRDefault="00355DFE" w:rsidP="009C0517">
      <w:pPr>
        <w:jc w:val="center"/>
        <w:rPr>
          <w:rFonts w:ascii="Lucida Bright" w:hAnsi="Lucida Bright" w:cs="Times New Roman"/>
        </w:rPr>
      </w:pPr>
    </w:p>
    <w:p w14:paraId="03FC234A" w14:textId="77777777" w:rsidR="00355DFE" w:rsidRPr="009C0517" w:rsidRDefault="00355DFE" w:rsidP="009C0517">
      <w:pPr>
        <w:pStyle w:val="p2"/>
        <w:jc w:val="center"/>
        <w:rPr>
          <w:rStyle w:val="apple-converted-space"/>
          <w:rFonts w:ascii="Lucida Bright" w:hAnsi="Lucida Bright"/>
          <w:bCs/>
          <w:color w:val="000000" w:themeColor="text1"/>
          <w:sz w:val="24"/>
          <w:szCs w:val="24"/>
        </w:rPr>
      </w:pPr>
    </w:p>
    <w:p w14:paraId="64CFFB60" w14:textId="77777777" w:rsidR="009C0517" w:rsidRDefault="00E161CA" w:rsidP="009C0517">
      <w:pPr>
        <w:jc w:val="center"/>
        <w:rPr>
          <w:rFonts w:ascii="Lucida Bright" w:eastAsia="Times New Roman" w:hAnsi="Lucida Bright" w:cs="Lucida Grande"/>
          <w:color w:val="333333"/>
          <w:shd w:val="clear" w:color="auto" w:fill="FFFFFF"/>
        </w:rPr>
      </w:pPr>
      <w:r w:rsidRPr="009C0517">
        <w:rPr>
          <w:rStyle w:val="apple-converted-space"/>
          <w:rFonts w:ascii="Lucida Bright" w:hAnsi="Lucida Bright"/>
          <w:bCs/>
          <w:color w:val="000000" w:themeColor="text1"/>
        </w:rPr>
        <w:t xml:space="preserve">Part of the 2018 </w:t>
      </w:r>
      <w:r w:rsidR="009C0517" w:rsidRPr="009C0517">
        <w:rPr>
          <w:rFonts w:ascii="Lucida Bright" w:eastAsia="Times New Roman" w:hAnsi="Lucida Bright" w:cs="Lucida Grande"/>
          <w:color w:val="333333"/>
          <w:shd w:val="clear" w:color="auto" w:fill="FFFFFF"/>
        </w:rPr>
        <w:t xml:space="preserve">Revamp, Revitalize and Re-energize your </w:t>
      </w:r>
    </w:p>
    <w:p w14:paraId="73F4F7D5" w14:textId="19EB71C9" w:rsidR="009C0517" w:rsidRPr="009C0517" w:rsidRDefault="009C0517" w:rsidP="009C0517">
      <w:pPr>
        <w:jc w:val="center"/>
        <w:rPr>
          <w:rFonts w:ascii="Lucida Bright" w:eastAsia="Times New Roman" w:hAnsi="Lucida Bright" w:cs="Times New Roman"/>
        </w:rPr>
      </w:pPr>
      <w:r w:rsidRPr="009C0517">
        <w:rPr>
          <w:rFonts w:ascii="Lucida Bright" w:eastAsia="Times New Roman" w:hAnsi="Lucida Bright" w:cs="Lucida Grande"/>
          <w:color w:val="333333"/>
          <w:shd w:val="clear" w:color="auto" w:fill="FFFFFF"/>
        </w:rPr>
        <w:t>County Fair Webinar Series</w:t>
      </w:r>
    </w:p>
    <w:p w14:paraId="2BF2C9EB" w14:textId="4FA12428" w:rsidR="00E161CA" w:rsidRPr="009C0517" w:rsidRDefault="00E161CA" w:rsidP="009C0517">
      <w:pPr>
        <w:pStyle w:val="p2"/>
        <w:jc w:val="center"/>
        <w:rPr>
          <w:rStyle w:val="apple-converted-space"/>
          <w:rFonts w:ascii="Lucida Bright" w:hAnsi="Lucida Bright"/>
          <w:bCs/>
          <w:color w:val="000000" w:themeColor="text1"/>
          <w:sz w:val="24"/>
          <w:szCs w:val="24"/>
        </w:rPr>
      </w:pPr>
    </w:p>
    <w:p w14:paraId="104B7BC1" w14:textId="746420B1" w:rsidR="004058CF" w:rsidRPr="009C0517" w:rsidRDefault="004058CF" w:rsidP="009C0517">
      <w:pPr>
        <w:pStyle w:val="p2"/>
        <w:jc w:val="center"/>
        <w:rPr>
          <w:rStyle w:val="apple-converted-space"/>
          <w:rFonts w:ascii="Lucida Bright" w:hAnsi="Lucida Bright"/>
          <w:bCs/>
          <w:color w:val="000000" w:themeColor="text1"/>
          <w:sz w:val="24"/>
          <w:szCs w:val="24"/>
        </w:rPr>
      </w:pPr>
      <w:r w:rsidRPr="009C0517">
        <w:rPr>
          <w:rStyle w:val="apple-converted-space"/>
          <w:rFonts w:ascii="Lucida Bright" w:hAnsi="Lucida Bright"/>
          <w:bCs/>
          <w:color w:val="000000" w:themeColor="text1"/>
          <w:sz w:val="24"/>
          <w:szCs w:val="24"/>
        </w:rPr>
        <w:t>March 5, 2018</w:t>
      </w:r>
    </w:p>
    <w:p w14:paraId="3AD765AB" w14:textId="77777777" w:rsidR="004058CF" w:rsidRPr="009C0517" w:rsidRDefault="004058CF" w:rsidP="009C0517">
      <w:pPr>
        <w:pStyle w:val="p2"/>
        <w:jc w:val="center"/>
        <w:rPr>
          <w:rStyle w:val="apple-converted-space"/>
          <w:rFonts w:ascii="Lucida Bright" w:hAnsi="Lucida Bright"/>
          <w:bCs/>
          <w:color w:val="000000" w:themeColor="text1"/>
          <w:sz w:val="24"/>
          <w:szCs w:val="24"/>
        </w:rPr>
      </w:pPr>
    </w:p>
    <w:p w14:paraId="7AE28314" w14:textId="77777777" w:rsidR="00612753" w:rsidRPr="009C0517" w:rsidRDefault="00612753" w:rsidP="00FD0618">
      <w:pPr>
        <w:pStyle w:val="p2"/>
        <w:rPr>
          <w:rStyle w:val="apple-converted-space"/>
          <w:rFonts w:ascii="Lucida Bright" w:hAnsi="Lucida Bright"/>
          <w:b/>
          <w:bCs/>
          <w:sz w:val="24"/>
          <w:szCs w:val="24"/>
        </w:rPr>
      </w:pPr>
    </w:p>
    <w:p w14:paraId="5ECB951E" w14:textId="77777777" w:rsidR="00612753" w:rsidRPr="009C0517" w:rsidRDefault="00612753" w:rsidP="00FD0618">
      <w:pPr>
        <w:pStyle w:val="p2"/>
        <w:rPr>
          <w:rFonts w:ascii="Lucida Bright" w:hAnsi="Lucida Bright"/>
          <w:sz w:val="24"/>
          <w:szCs w:val="24"/>
        </w:rPr>
      </w:pPr>
    </w:p>
    <w:p w14:paraId="43248DAB" w14:textId="77777777" w:rsidR="006E06A6" w:rsidRPr="009C0517" w:rsidRDefault="006E06A6">
      <w:pPr>
        <w:rPr>
          <w:rFonts w:ascii="Lucida Bright" w:hAnsi="Lucida Bright"/>
        </w:rPr>
      </w:pPr>
    </w:p>
    <w:sectPr w:rsidR="006E06A6" w:rsidRPr="009C0517" w:rsidSect="004D1DA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E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Lucida Bright">
    <w:panose1 w:val="02040602050505020304"/>
    <w:charset w:val="00"/>
    <w:family w:val="roman"/>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Lucida Grande">
    <w:panose1 w:val="020B0600040502020204"/>
    <w:charset w:val="00"/>
    <w:family w:val="swiss"/>
    <w:pitch w:val="variable"/>
    <w:sig w:usb0="E1000AEF" w:usb1="5000A1FF" w:usb2="00000000" w:usb3="00000000" w:csb0="000001B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D153075"/>
    <w:multiLevelType w:val="hybridMultilevel"/>
    <w:tmpl w:val="26DC422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2"/>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0618"/>
    <w:rsid w:val="00036828"/>
    <w:rsid w:val="00304046"/>
    <w:rsid w:val="00355DFE"/>
    <w:rsid w:val="004058CF"/>
    <w:rsid w:val="004D1DA3"/>
    <w:rsid w:val="00523E48"/>
    <w:rsid w:val="00612753"/>
    <w:rsid w:val="006C4431"/>
    <w:rsid w:val="006E06A6"/>
    <w:rsid w:val="007D795C"/>
    <w:rsid w:val="0082319F"/>
    <w:rsid w:val="00843FDF"/>
    <w:rsid w:val="009A7388"/>
    <w:rsid w:val="009C0517"/>
    <w:rsid w:val="00A03F57"/>
    <w:rsid w:val="00A827A5"/>
    <w:rsid w:val="00AA0C48"/>
    <w:rsid w:val="00CB15D8"/>
    <w:rsid w:val="00E07207"/>
    <w:rsid w:val="00E161CA"/>
    <w:rsid w:val="00E62F66"/>
    <w:rsid w:val="00E71527"/>
    <w:rsid w:val="00FD061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59B37F69"/>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1">
    <w:name w:val="p1"/>
    <w:basedOn w:val="Normal"/>
    <w:rsid w:val="00FD0618"/>
    <w:rPr>
      <w:rFonts w:ascii="Calibri" w:hAnsi="Calibri" w:cs="Times New Roman"/>
      <w:sz w:val="18"/>
      <w:szCs w:val="18"/>
    </w:rPr>
  </w:style>
  <w:style w:type="paragraph" w:customStyle="1" w:styleId="p2">
    <w:name w:val="p2"/>
    <w:basedOn w:val="Normal"/>
    <w:rsid w:val="00FD0618"/>
    <w:rPr>
      <w:rFonts w:ascii="Calibri" w:hAnsi="Calibri" w:cs="Times New Roman"/>
      <w:color w:val="8D111F"/>
      <w:sz w:val="20"/>
      <w:szCs w:val="20"/>
    </w:rPr>
  </w:style>
  <w:style w:type="paragraph" w:customStyle="1" w:styleId="p3">
    <w:name w:val="p3"/>
    <w:basedOn w:val="Normal"/>
    <w:rsid w:val="00FD0618"/>
    <w:rPr>
      <w:rFonts w:ascii="Lucida Bright" w:hAnsi="Lucida Bright" w:cs="Times New Roman"/>
      <w:sz w:val="16"/>
      <w:szCs w:val="16"/>
    </w:rPr>
  </w:style>
  <w:style w:type="paragraph" w:customStyle="1" w:styleId="p4">
    <w:name w:val="p4"/>
    <w:basedOn w:val="Normal"/>
    <w:rsid w:val="00FD0618"/>
    <w:pPr>
      <w:spacing w:after="41"/>
    </w:pPr>
    <w:rPr>
      <w:rFonts w:ascii="Lucida Bright" w:hAnsi="Lucida Bright" w:cs="Times New Roman"/>
      <w:sz w:val="16"/>
      <w:szCs w:val="16"/>
    </w:rPr>
  </w:style>
  <w:style w:type="paragraph" w:customStyle="1" w:styleId="p5">
    <w:name w:val="p5"/>
    <w:basedOn w:val="Normal"/>
    <w:rsid w:val="00FD0618"/>
    <w:rPr>
      <w:rFonts w:ascii="Lucida Bright" w:hAnsi="Lucida Bright" w:cs="Times New Roman"/>
      <w:sz w:val="16"/>
      <w:szCs w:val="16"/>
    </w:rPr>
  </w:style>
  <w:style w:type="paragraph" w:customStyle="1" w:styleId="p6">
    <w:name w:val="p6"/>
    <w:basedOn w:val="Normal"/>
    <w:rsid w:val="00FD0618"/>
    <w:pPr>
      <w:spacing w:after="36"/>
    </w:pPr>
    <w:rPr>
      <w:rFonts w:ascii="Lucida Bright" w:hAnsi="Lucida Bright" w:cs="Times New Roman"/>
      <w:sz w:val="16"/>
      <w:szCs w:val="16"/>
    </w:rPr>
  </w:style>
  <w:style w:type="character" w:customStyle="1" w:styleId="s2">
    <w:name w:val="s2"/>
    <w:basedOn w:val="DefaultParagraphFont"/>
    <w:rsid w:val="00FD0618"/>
    <w:rPr>
      <w:rFonts w:ascii="Wingdings" w:hAnsi="Wingdings" w:hint="default"/>
      <w:color w:val="DA312B"/>
      <w:sz w:val="16"/>
      <w:szCs w:val="16"/>
    </w:rPr>
  </w:style>
  <w:style w:type="character" w:customStyle="1" w:styleId="apple-converted-space">
    <w:name w:val="apple-converted-space"/>
    <w:basedOn w:val="DefaultParagraphFont"/>
    <w:rsid w:val="00FD0618"/>
  </w:style>
  <w:style w:type="character" w:customStyle="1" w:styleId="s1">
    <w:name w:val="s1"/>
    <w:basedOn w:val="DefaultParagraphFont"/>
    <w:rsid w:val="00355DFE"/>
    <w:rPr>
      <w:rFonts w:ascii="Wingdings" w:hAnsi="Wingdings" w:hint="default"/>
      <w:color w:val="DA312B"/>
      <w:sz w:val="16"/>
      <w:szCs w:val="16"/>
    </w:rPr>
  </w:style>
  <w:style w:type="paragraph" w:customStyle="1" w:styleId="xmsonormal">
    <w:name w:val="x_msonormal"/>
    <w:basedOn w:val="Normal"/>
    <w:rsid w:val="00304046"/>
    <w:pPr>
      <w:spacing w:before="100" w:beforeAutospacing="1" w:after="100" w:afterAutospacing="1"/>
    </w:pPr>
    <w:rPr>
      <w:rFonts w:ascii="Times New Roman" w:hAnsi="Times New Roman" w:cs="Times New Roman"/>
    </w:rPr>
  </w:style>
  <w:style w:type="character" w:customStyle="1" w:styleId="contextualextensionhighlight">
    <w:name w:val="contextualextensionhighlight"/>
    <w:basedOn w:val="DefaultParagraphFont"/>
    <w:rsid w:val="00304046"/>
  </w:style>
  <w:style w:type="paragraph" w:styleId="ListParagraph">
    <w:name w:val="List Paragraph"/>
    <w:basedOn w:val="Normal"/>
    <w:uiPriority w:val="34"/>
    <w:qFormat/>
    <w:rsid w:val="0003682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50644552">
      <w:bodyDiv w:val="1"/>
      <w:marLeft w:val="0"/>
      <w:marRight w:val="0"/>
      <w:marTop w:val="0"/>
      <w:marBottom w:val="0"/>
      <w:divBdr>
        <w:top w:val="none" w:sz="0" w:space="0" w:color="auto"/>
        <w:left w:val="none" w:sz="0" w:space="0" w:color="auto"/>
        <w:bottom w:val="none" w:sz="0" w:space="0" w:color="auto"/>
        <w:right w:val="none" w:sz="0" w:space="0" w:color="auto"/>
      </w:divBdr>
    </w:div>
    <w:div w:id="597713828">
      <w:bodyDiv w:val="1"/>
      <w:marLeft w:val="0"/>
      <w:marRight w:val="0"/>
      <w:marTop w:val="0"/>
      <w:marBottom w:val="0"/>
      <w:divBdr>
        <w:top w:val="none" w:sz="0" w:space="0" w:color="auto"/>
        <w:left w:val="none" w:sz="0" w:space="0" w:color="auto"/>
        <w:bottom w:val="none" w:sz="0" w:space="0" w:color="auto"/>
        <w:right w:val="none" w:sz="0" w:space="0" w:color="auto"/>
      </w:divBdr>
    </w:div>
    <w:div w:id="912738696">
      <w:bodyDiv w:val="1"/>
      <w:marLeft w:val="0"/>
      <w:marRight w:val="0"/>
      <w:marTop w:val="0"/>
      <w:marBottom w:val="0"/>
      <w:divBdr>
        <w:top w:val="none" w:sz="0" w:space="0" w:color="auto"/>
        <w:left w:val="none" w:sz="0" w:space="0" w:color="auto"/>
        <w:bottom w:val="none" w:sz="0" w:space="0" w:color="auto"/>
        <w:right w:val="none" w:sz="0" w:space="0" w:color="auto"/>
      </w:divBdr>
    </w:div>
    <w:div w:id="1377655360">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662</Words>
  <Characters>3779</Characters>
  <Application>Microsoft Macintosh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4433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Beth Hinshaw</dc:creator>
  <cp:keywords/>
  <dc:description/>
  <cp:lastModifiedBy>Beth Hinshaw</cp:lastModifiedBy>
  <cp:revision>2</cp:revision>
  <dcterms:created xsi:type="dcterms:W3CDTF">2018-03-05T22:50:00Z</dcterms:created>
  <dcterms:modified xsi:type="dcterms:W3CDTF">2018-03-05T22:50:00Z</dcterms:modified>
</cp:coreProperties>
</file>